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86AA" w14:textId="1D2FCADD" w:rsidR="00CF30AE" w:rsidRPr="00C71C1E" w:rsidRDefault="0037179F" w:rsidP="00707492">
      <w:pPr>
        <w:ind w:right="-1"/>
        <w:jc w:val="right"/>
        <w:rPr>
          <w:rFonts w:cstheme="minorHAnsi"/>
          <w:b/>
          <w:bCs/>
        </w:rPr>
      </w:pPr>
      <w:r w:rsidRPr="00C71C1E">
        <w:rPr>
          <w:rFonts w:cstheme="minorHAnsi"/>
          <w:b/>
          <w:bCs/>
        </w:rPr>
        <w:t>ALLEGATO</w:t>
      </w:r>
      <w:r w:rsidR="00A077B1" w:rsidRPr="00C71C1E">
        <w:rPr>
          <w:rFonts w:cstheme="minorHAnsi"/>
          <w:b/>
          <w:bCs/>
        </w:rPr>
        <w:t xml:space="preserve"> </w:t>
      </w:r>
      <w:r w:rsidR="00326D70" w:rsidRPr="00C71C1E">
        <w:rPr>
          <w:rFonts w:cstheme="minorHAnsi"/>
          <w:b/>
          <w:bCs/>
        </w:rPr>
        <w:t>3</w:t>
      </w:r>
    </w:p>
    <w:p w14:paraId="12153611" w14:textId="77777777" w:rsidR="001B4CB0" w:rsidRPr="00615DE8" w:rsidRDefault="001B4CB0" w:rsidP="00A077B1">
      <w:pPr>
        <w:jc w:val="both"/>
        <w:rPr>
          <w:rFonts w:ascii="Garamond" w:hAnsi="Garamond" w:cs="Arial"/>
          <w:sz w:val="24"/>
          <w:szCs w:val="24"/>
          <w:lang w:bidi="it-IT"/>
        </w:rPr>
      </w:pPr>
    </w:p>
    <w:p w14:paraId="0023D3FF" w14:textId="18734AF9" w:rsidR="00384197" w:rsidRPr="00384197" w:rsidRDefault="00384197" w:rsidP="00384197">
      <w:pPr>
        <w:spacing w:line="276" w:lineRule="auto"/>
        <w:ind w:left="142" w:right="-1"/>
        <w:jc w:val="both"/>
        <w:rPr>
          <w:b/>
          <w:bCs/>
        </w:rPr>
      </w:pPr>
      <w:r w:rsidRPr="00384197">
        <w:rPr>
          <w:rFonts w:ascii="Calibri" w:eastAsia="Calibri" w:hAnsi="Calibri" w:cs="Times New Roman"/>
          <w:b/>
          <w:bCs/>
        </w:rPr>
        <w:t xml:space="preserve">OGGETTO: </w:t>
      </w:r>
      <w:bookmarkStart w:id="0" w:name="_Hlk120635007"/>
      <w:r w:rsidRPr="00384197">
        <w:rPr>
          <w:rFonts w:ascii="Calibri" w:hAnsi="Calibri" w:cs="Calibri"/>
          <w:b/>
        </w:rPr>
        <w:t xml:space="preserve">AFFIDAMENTO DEI </w:t>
      </w:r>
      <w:r w:rsidRPr="00384197">
        <w:rPr>
          <w:b/>
          <w:bCs/>
        </w:rPr>
        <w:t>SERVIZI DI SVILUPPO, ASSISTENZA E MANUTENZIONE DELLA PIATTAFORMA INFORMATICA PER I PROGETTI DI RICERCA GESTITI DELLA CSEA</w:t>
      </w:r>
    </w:p>
    <w:p w14:paraId="58F9264B" w14:textId="32B9B5E9" w:rsidR="00615DE8" w:rsidRPr="00384197" w:rsidRDefault="00384197" w:rsidP="00384197">
      <w:pPr>
        <w:spacing w:before="103" w:line="326" w:lineRule="auto"/>
        <w:ind w:right="-1"/>
        <w:jc w:val="center"/>
        <w:rPr>
          <w:rFonts w:ascii="Calibri" w:eastAsia="Calibri" w:hAnsi="Calibri" w:cs="Calibri"/>
          <w:b/>
        </w:rPr>
      </w:pPr>
      <w:r w:rsidRPr="00384197">
        <w:rPr>
          <w:rFonts w:ascii="Calibri" w:eastAsia="Calibri" w:hAnsi="Calibri" w:cs="Times New Roman"/>
          <w:b/>
          <w:bCs/>
        </w:rPr>
        <w:t xml:space="preserve">CIG </w:t>
      </w:r>
      <w:r w:rsidRPr="00384197">
        <w:rPr>
          <w:rFonts w:ascii="Calibri" w:eastAsia="Calibri" w:hAnsi="Calibri" w:cs="Calibri"/>
          <w:b/>
        </w:rPr>
        <w:t>9557163467</w:t>
      </w:r>
    </w:p>
    <w:bookmarkEnd w:id="0"/>
    <w:p w14:paraId="7FB130E2" w14:textId="77777777" w:rsidR="001B4CB0" w:rsidRDefault="001B4CB0" w:rsidP="00615DE8">
      <w:pPr>
        <w:spacing w:before="64" w:after="0"/>
        <w:ind w:right="2223"/>
        <w:rPr>
          <w:rFonts w:ascii="Garamond" w:hAnsi="Garamond"/>
          <w:sz w:val="20"/>
        </w:rPr>
      </w:pPr>
    </w:p>
    <w:p w14:paraId="351D4A53" w14:textId="2001CA0E" w:rsidR="00A077B1" w:rsidRPr="00B7155F" w:rsidRDefault="00A077B1" w:rsidP="001B4CB0">
      <w:pPr>
        <w:spacing w:before="64" w:after="0"/>
        <w:ind w:left="2149" w:right="2223"/>
        <w:jc w:val="center"/>
        <w:rPr>
          <w:rFonts w:cstheme="minorHAnsi"/>
          <w:b/>
          <w:bCs/>
        </w:rPr>
      </w:pPr>
      <w:r w:rsidRPr="00B7155F">
        <w:rPr>
          <w:rFonts w:cstheme="minorHAnsi"/>
          <w:b/>
          <w:bCs/>
        </w:rPr>
        <w:t>DICHIARAZIONE INTEGRATIVA A CORREDO DEL DOCUMENTO DI GARA UNICO EUROPEO</w:t>
      </w:r>
    </w:p>
    <w:p w14:paraId="3FB912E4" w14:textId="291D4F66" w:rsidR="00A077B1" w:rsidRPr="00B7155F" w:rsidRDefault="00A077B1" w:rsidP="00A077B1">
      <w:pPr>
        <w:spacing w:after="60" w:line="275" w:lineRule="exact"/>
        <w:ind w:left="2156" w:right="2223"/>
        <w:jc w:val="center"/>
        <w:rPr>
          <w:rFonts w:cstheme="minorHAnsi"/>
          <w:i/>
        </w:rPr>
      </w:pPr>
      <w:r w:rsidRPr="00B7155F">
        <w:rPr>
          <w:rFonts w:cstheme="minorHAnsi"/>
          <w:i/>
        </w:rPr>
        <w:t>(resa ai sensi degli articoli 46 e 47 del DPR n. 445/2000)</w:t>
      </w:r>
    </w:p>
    <w:p w14:paraId="647BD7B1" w14:textId="77777777" w:rsidR="00A077B1" w:rsidRPr="00A077B1" w:rsidRDefault="00A077B1" w:rsidP="00A077B1">
      <w:pPr>
        <w:spacing w:after="60" w:line="275" w:lineRule="exact"/>
        <w:ind w:left="2156" w:right="2223"/>
        <w:jc w:val="both"/>
        <w:rPr>
          <w:rFonts w:ascii="Garamond" w:hAnsi="Garamond"/>
          <w:i/>
          <w:sz w:val="24"/>
        </w:rPr>
      </w:pPr>
    </w:p>
    <w:p w14:paraId="2B7FE4C7" w14:textId="14AE14FA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Il/La</w:t>
      </w:r>
      <w:r w:rsidRPr="00C71C1E">
        <w:rPr>
          <w:rFonts w:asciiTheme="minorHAnsi" w:hAnsiTheme="minorHAnsi" w:cstheme="minorHAnsi"/>
          <w:lang w:bidi="it-IT"/>
        </w:rPr>
        <w:tab/>
        <w:t>sottoscritto/a</w:t>
      </w:r>
      <w:r w:rsidRPr="00C71C1E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……………………………………..</w:t>
      </w:r>
    </w:p>
    <w:p w14:paraId="64787172" w14:textId="75FBC738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 xml:space="preserve">nato/a  </w:t>
      </w:r>
      <w:proofErr w:type="spellStart"/>
      <w:r w:rsidRPr="00C71C1E">
        <w:rPr>
          <w:rFonts w:asciiTheme="minorHAnsi" w:hAnsiTheme="minorHAnsi" w:cstheme="minorHAnsi"/>
          <w:lang w:bidi="it-IT"/>
        </w:rPr>
        <w:t>a</w:t>
      </w:r>
      <w:proofErr w:type="spellEnd"/>
      <w:r w:rsidRPr="00C71C1E">
        <w:rPr>
          <w:rFonts w:asciiTheme="minorHAnsi" w:hAnsiTheme="minorHAnsi" w:cstheme="minorHAnsi"/>
          <w:lang w:bidi="it-IT"/>
        </w:rPr>
        <w:t xml:space="preserve">  …………………………………………………… (Prov. …) il 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</w:t>
      </w:r>
    </w:p>
    <w:p w14:paraId="7BA5035E" w14:textId="30B670D2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54835F8F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C71C1E">
        <w:rPr>
          <w:rFonts w:asciiTheme="minorHAnsi" w:hAnsiTheme="minorHAnsi" w:cstheme="minorHAnsi"/>
          <w:lang w:bidi="it-IT"/>
        </w:rPr>
        <w:t>……………………………………………………………..</w:t>
      </w:r>
      <w:r w:rsidR="00AA7C78" w:rsidRPr="00C71C1E">
        <w:rPr>
          <w:rFonts w:asciiTheme="minorHAnsi" w:hAnsiTheme="minorHAnsi" w:cstheme="minorHAnsi"/>
          <w:lang w:bidi="it-IT"/>
        </w:rPr>
        <w:t xml:space="preserve"> </w:t>
      </w:r>
    </w:p>
    <w:p w14:paraId="42837861" w14:textId="6637FFBF" w:rsidR="00AA7C78" w:rsidRPr="002E5875" w:rsidRDefault="00AA7C78" w:rsidP="002E5875">
      <w:pPr>
        <w:pStyle w:val="Corpotesto"/>
        <w:ind w:left="212" w:right="224"/>
        <w:jc w:val="both"/>
        <w:rPr>
          <w:lang w:bidi="it-IT"/>
        </w:rPr>
      </w:pPr>
      <w:r w:rsidRPr="00C71C1E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C71C1E">
        <w:rPr>
          <w:rFonts w:asciiTheme="minorHAnsi" w:hAnsiTheme="minorHAnsi" w:cstheme="minorHAnsi"/>
          <w:lang w:bidi="it-IT"/>
        </w:rPr>
        <w:t>...........................................................................</w:t>
      </w:r>
    </w:p>
    <w:p w14:paraId="3D99628A" w14:textId="77777777" w:rsidR="00AA7C78" w:rsidRDefault="00AA7C78" w:rsidP="002E5875">
      <w:pPr>
        <w:pStyle w:val="Corpotesto"/>
        <w:ind w:left="212" w:right="224"/>
        <w:jc w:val="both"/>
      </w:pPr>
    </w:p>
    <w:p w14:paraId="00CCE1DB" w14:textId="2C5C8F6D" w:rsidR="002E5875" w:rsidRPr="00C71C1E" w:rsidRDefault="002E5875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al fine di presentare offerta per la gara in oggetto, sotto la propria responsabilità, ai sensi degli artt. 46</w:t>
      </w:r>
      <w:r w:rsidR="00AA7C78" w:rsidRPr="00C71C1E">
        <w:rPr>
          <w:rFonts w:asciiTheme="minorHAnsi" w:hAnsiTheme="minorHAnsi" w:cstheme="minorHAnsi"/>
        </w:rPr>
        <w:t xml:space="preserve"> e </w:t>
      </w:r>
      <w:r w:rsidRPr="00C71C1E">
        <w:rPr>
          <w:rFonts w:asciiTheme="minorHAnsi" w:hAnsiTheme="minorHAnsi" w:cstheme="minorHAnsi"/>
        </w:rPr>
        <w:t>47</w:t>
      </w:r>
      <w:r w:rsidR="00AA7C78" w:rsidRPr="00C71C1E">
        <w:rPr>
          <w:rFonts w:asciiTheme="minorHAnsi" w:hAnsiTheme="minorHAnsi" w:cstheme="minorHAnsi"/>
        </w:rPr>
        <w:t xml:space="preserve"> del</w:t>
      </w:r>
      <w:r w:rsidRPr="00C71C1E">
        <w:rPr>
          <w:rFonts w:asciiTheme="minorHAnsi" w:hAnsiTheme="minorHAnsi" w:cstheme="minorHAnsi"/>
        </w:rPr>
        <w:t xml:space="preserve"> D.P.R. 445/2000 e successive modificazioni, consapevole delle sanzioni penali previste dall'art. 76 del precitato D.P.R. 445/2000 per le dichiarazioni mendaci e falsità in atti ivi indicate,</w:t>
      </w:r>
    </w:p>
    <w:p w14:paraId="75F70630" w14:textId="20B5451E" w:rsidR="00AA7C78" w:rsidRPr="00C71C1E" w:rsidRDefault="00AA7C78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6529561B" w14:textId="601FA98E" w:rsidR="00AA7C78" w:rsidRPr="00C71C1E" w:rsidRDefault="00AA7C78" w:rsidP="00AA7C78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DICHIARA</w:t>
      </w:r>
    </w:p>
    <w:p w14:paraId="39B8A5BF" w14:textId="77777777" w:rsidR="00AA7C78" w:rsidRDefault="00AA7C78" w:rsidP="00AA7C78">
      <w:pPr>
        <w:pStyle w:val="Corpotesto"/>
        <w:ind w:left="212" w:right="224"/>
        <w:jc w:val="both"/>
      </w:pPr>
    </w:p>
    <w:p w14:paraId="490AC927" w14:textId="607D1E2A" w:rsidR="00ED41C4" w:rsidRPr="00C71C1E" w:rsidRDefault="00ED41C4" w:rsidP="00ED41C4">
      <w:pPr>
        <w:pStyle w:val="Corpotesto"/>
        <w:numPr>
          <w:ilvl w:val="0"/>
          <w:numId w:val="1"/>
        </w:numPr>
        <w:spacing w:line="247" w:lineRule="exact"/>
        <w:ind w:left="567" w:hanging="567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l’inesistenza delle seguenti cause di esclusione di cui all'art. 80, comma 1, lett. b-bis) D.lgs. 50/2016:</w:t>
      </w:r>
    </w:p>
    <w:p w14:paraId="3DD3B3A3" w14:textId="3AFB0E5B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71C1E">
        <w:rPr>
          <w:rFonts w:asciiTheme="minorHAnsi" w:hAnsiTheme="minorHAnsi" w:cstheme="minorHAnsi"/>
          <w:i/>
          <w:iCs/>
          <w:sz w:val="18"/>
          <w:szCs w:val="18"/>
        </w:rPr>
        <w:t>(valorizzare con una X solo l’opzione che interessa)</w:t>
      </w:r>
    </w:p>
    <w:p w14:paraId="4C629A2A" w14:textId="7DC126AE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75F5D0DA" w14:textId="16CBFB6D" w:rsidR="00ED41C4" w:rsidRPr="00C71C1E" w:rsidRDefault="00ED41C4" w:rsidP="00ED41C4">
      <w:pPr>
        <w:pStyle w:val="Corpotesto"/>
        <w:numPr>
          <w:ilvl w:val="0"/>
          <w:numId w:val="6"/>
        </w:numPr>
        <w:spacing w:line="247" w:lineRule="exact"/>
        <w:ind w:left="1134" w:hanging="567"/>
        <w:jc w:val="both"/>
        <w:rPr>
          <w:rFonts w:asciiTheme="minorHAnsi" w:hAnsiTheme="minorHAnsi" w:cstheme="minorHAnsi"/>
          <w:b/>
          <w:bCs/>
          <w:i/>
          <w:iCs/>
        </w:rPr>
      </w:pPr>
      <w:r w:rsidRPr="00C71C1E">
        <w:rPr>
          <w:rFonts w:asciiTheme="minorHAnsi" w:hAnsiTheme="minorHAnsi" w:cstheme="minorHAnsi"/>
          <w:b/>
          <w:bCs/>
        </w:rPr>
        <w:t>lett. b-bis):</w:t>
      </w:r>
    </w:p>
    <w:p w14:paraId="2A794B55" w14:textId="62469DCC" w:rsidR="00ED41C4" w:rsidRPr="00C71C1E" w:rsidRDefault="00ED41C4" w:rsidP="00ED41C4">
      <w:pPr>
        <w:pStyle w:val="Corpotesto"/>
        <w:spacing w:line="247" w:lineRule="exact"/>
        <w:ind w:left="1134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- false comunicazioni sociali di cui agli articoli 2621 e 2622 del codice civile</w:t>
      </w:r>
    </w:p>
    <w:p w14:paraId="4A208D73" w14:textId="77777777" w:rsidR="00ED41C4" w:rsidRPr="00C71C1E" w:rsidRDefault="00ED41C4" w:rsidP="00ED41C4">
      <w:pPr>
        <w:pStyle w:val="Corpotesto"/>
        <w:spacing w:line="247" w:lineRule="exact"/>
        <w:ind w:left="1134"/>
        <w:jc w:val="both"/>
        <w:rPr>
          <w:rFonts w:asciiTheme="minorHAnsi" w:hAnsiTheme="minorHAnsi" w:cstheme="minorHAnsi"/>
          <w:i/>
          <w:iCs/>
        </w:rPr>
      </w:pPr>
    </w:p>
    <w:p w14:paraId="5F349402" w14:textId="77777777" w:rsidR="00ED41C4" w:rsidRPr="00C71C1E" w:rsidRDefault="00ED41C4" w:rsidP="00ED41C4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69B4E269" w14:textId="43744980" w:rsidR="0037179F" w:rsidRPr="00C71C1E" w:rsidRDefault="0037179F" w:rsidP="0037179F">
      <w:pPr>
        <w:pStyle w:val="Corpotesto"/>
        <w:numPr>
          <w:ilvl w:val="0"/>
          <w:numId w:val="1"/>
        </w:numPr>
        <w:spacing w:line="247" w:lineRule="exact"/>
        <w:ind w:left="567" w:hanging="567"/>
        <w:jc w:val="both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l’inesistenza delle seguenti cause di esclusione di cui all'art. 80, comma 5, lett. c-bis), c-ter)</w:t>
      </w:r>
      <w:r w:rsidR="00697089" w:rsidRPr="00C71C1E">
        <w:rPr>
          <w:rFonts w:asciiTheme="minorHAnsi" w:hAnsiTheme="minorHAnsi" w:cstheme="minorHAnsi"/>
        </w:rPr>
        <w:t>, c-quater)</w:t>
      </w:r>
      <w:r w:rsidRPr="00C71C1E">
        <w:rPr>
          <w:rFonts w:asciiTheme="minorHAnsi" w:hAnsiTheme="minorHAnsi" w:cstheme="minorHAnsi"/>
        </w:rPr>
        <w:t xml:space="preserve"> </w:t>
      </w:r>
      <w:proofErr w:type="spellStart"/>
      <w:r w:rsidRPr="00C71C1E">
        <w:rPr>
          <w:rFonts w:asciiTheme="minorHAnsi" w:hAnsiTheme="minorHAnsi" w:cstheme="minorHAnsi"/>
        </w:rPr>
        <w:t>D.lgs</w:t>
      </w:r>
      <w:proofErr w:type="spellEnd"/>
      <w:r w:rsidRPr="00C71C1E">
        <w:rPr>
          <w:rFonts w:asciiTheme="minorHAnsi" w:hAnsiTheme="minorHAnsi" w:cstheme="minorHAnsi"/>
        </w:rPr>
        <w:t xml:space="preserve"> 50/2016:</w:t>
      </w:r>
    </w:p>
    <w:p w14:paraId="38D8C07D" w14:textId="20D2988C" w:rsidR="0037179F" w:rsidRPr="00C71C1E" w:rsidRDefault="0037179F" w:rsidP="0037179F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C71C1E">
        <w:rPr>
          <w:rFonts w:asciiTheme="minorHAnsi" w:hAnsiTheme="minorHAnsi" w:cstheme="minorHAnsi"/>
          <w:i/>
          <w:iCs/>
          <w:sz w:val="18"/>
          <w:szCs w:val="18"/>
        </w:rPr>
        <w:t>(valorizzare con una X solo l’opzione che interessa)</w:t>
      </w:r>
    </w:p>
    <w:p w14:paraId="4A32FE03" w14:textId="77777777" w:rsidR="00697089" w:rsidRPr="00C71C1E" w:rsidRDefault="00697089" w:rsidP="0037179F">
      <w:pPr>
        <w:pStyle w:val="Corpotesto"/>
        <w:spacing w:line="247" w:lineRule="exact"/>
        <w:ind w:left="567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FB2F755" w14:textId="77777777" w:rsidR="00697089" w:rsidRPr="00C71C1E" w:rsidRDefault="0037179F" w:rsidP="000364FA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567"/>
        <w:contextualSpacing w:val="0"/>
        <w:jc w:val="both"/>
        <w:rPr>
          <w:rFonts w:cstheme="minorHAnsi"/>
        </w:rPr>
      </w:pPr>
      <w:r w:rsidRPr="00C71C1E">
        <w:rPr>
          <w:rFonts w:cstheme="minorHAnsi"/>
          <w:b/>
        </w:rPr>
        <w:t>lett. c-bis)</w:t>
      </w:r>
      <w:r w:rsidR="00697089" w:rsidRPr="00C71C1E">
        <w:rPr>
          <w:rFonts w:cstheme="minorHAnsi"/>
          <w:b/>
        </w:rPr>
        <w:t>:</w:t>
      </w:r>
    </w:p>
    <w:p w14:paraId="5EA87924" w14:textId="35892F3D" w:rsidR="0037179F" w:rsidRPr="00C71C1E" w:rsidRDefault="0037179F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>- di non aver tentato di influenzare indebitamente il processo decisionale della stazione appaltante o di ottenere informazioni riservate a fini di proprio vantaggio;</w:t>
      </w:r>
    </w:p>
    <w:p w14:paraId="003C55F0" w14:textId="52ED99D9" w:rsidR="0037179F" w:rsidRPr="00C71C1E" w:rsidRDefault="00697089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 xml:space="preserve">- </w:t>
      </w:r>
      <w:r w:rsidR="0037179F" w:rsidRPr="00C71C1E">
        <w:rPr>
          <w:rFonts w:cstheme="minorHAnsi"/>
        </w:rPr>
        <w:t>di non aver fornito, anche per negligenza, informazioni false o fuorvianti suscettibili di influenzare le decisioni sull’esclusione, la selezione o l’aggiudicazione;</w:t>
      </w:r>
    </w:p>
    <w:p w14:paraId="25B99555" w14:textId="62D8CD82" w:rsidR="0037179F" w:rsidRPr="00C71C1E" w:rsidRDefault="00697089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 xml:space="preserve">- </w:t>
      </w:r>
      <w:r w:rsidR="0037179F" w:rsidRPr="00C71C1E">
        <w:rPr>
          <w:rFonts w:cstheme="minorHAnsi"/>
        </w:rPr>
        <w:t>di non aver omesso le informazioni dovute ai fini del corretto svolgimento della procedura di selezione;</w:t>
      </w:r>
    </w:p>
    <w:p w14:paraId="500AE71E" w14:textId="77777777" w:rsidR="00697089" w:rsidRPr="00C71C1E" w:rsidRDefault="0037179F" w:rsidP="000364FA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567"/>
        <w:contextualSpacing w:val="0"/>
        <w:jc w:val="both"/>
        <w:rPr>
          <w:rFonts w:cstheme="minorHAnsi"/>
        </w:rPr>
      </w:pPr>
      <w:r w:rsidRPr="00C71C1E">
        <w:rPr>
          <w:rFonts w:cstheme="minorHAnsi"/>
          <w:b/>
        </w:rPr>
        <w:t>lett. c-ter)</w:t>
      </w:r>
      <w:r w:rsidR="00697089" w:rsidRPr="00C71C1E">
        <w:rPr>
          <w:rFonts w:cstheme="minorHAnsi"/>
          <w:b/>
        </w:rPr>
        <w:t>:</w:t>
      </w:r>
    </w:p>
    <w:p w14:paraId="2259FEAE" w14:textId="47C8F686" w:rsidR="00A077B1" w:rsidRPr="00C71C1E" w:rsidRDefault="0037179F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contextualSpacing w:val="0"/>
        <w:jc w:val="both"/>
        <w:rPr>
          <w:rFonts w:cstheme="minorHAnsi"/>
        </w:rPr>
      </w:pPr>
      <w:r w:rsidRPr="00C71C1E">
        <w:rPr>
          <w:rFonts w:cstheme="minorHAnsi"/>
        </w:rPr>
        <w:t>- di non aver commesso significative o persistenti carenze nell’esecuzione di un precedente contratto di appalto</w:t>
      </w:r>
      <w:r w:rsidR="00AC51DE" w:rsidRPr="00C71C1E">
        <w:rPr>
          <w:rFonts w:cstheme="minorHAnsi"/>
        </w:rPr>
        <w:t xml:space="preserve"> o di concessione</w:t>
      </w:r>
      <w:r w:rsidRPr="00C71C1E">
        <w:rPr>
          <w:rFonts w:cstheme="minorHAnsi"/>
        </w:rPr>
        <w:t xml:space="preserve"> che ne hanno causato la risoluzione per inadempimento ovvero la condanna al risarcimento del danno o altre sanzioni comparabili</w:t>
      </w:r>
      <w:r w:rsidR="00697089" w:rsidRPr="00C71C1E">
        <w:rPr>
          <w:rFonts w:cstheme="minorHAnsi"/>
        </w:rPr>
        <w:t>;</w:t>
      </w:r>
    </w:p>
    <w:p w14:paraId="57997701" w14:textId="3483BD7C" w:rsidR="00697089" w:rsidRPr="00C71C1E" w:rsidRDefault="00697089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lastRenderedPageBreak/>
        <w:t xml:space="preserve">          c.</w:t>
      </w:r>
      <w:r w:rsidR="00AC51DE" w:rsidRPr="00C71C1E">
        <w:rPr>
          <w:rFonts w:cstheme="minorHAnsi"/>
        </w:rPr>
        <w:tab/>
        <w:t xml:space="preserve">        </w:t>
      </w:r>
      <w:r w:rsidR="00AC51DE" w:rsidRPr="00C71C1E">
        <w:rPr>
          <w:rFonts w:cstheme="minorHAnsi"/>
          <w:b/>
          <w:bCs/>
        </w:rPr>
        <w:t>lett. c-quater):</w:t>
      </w:r>
    </w:p>
    <w:p w14:paraId="3D091B7C" w14:textId="3C1F24AD" w:rsidR="00AC51DE" w:rsidRPr="00C71C1E" w:rsidRDefault="00AC51DE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  <w:r w:rsidRPr="00C71C1E">
        <w:rPr>
          <w:rFonts w:cstheme="minorHAnsi"/>
        </w:rPr>
        <w:t>- di non aver commesso grave inadempimento nei confronti di uno o più subappaltatori, riconosciuto o accertato con sentenza passata in giudicato.</w:t>
      </w:r>
    </w:p>
    <w:p w14:paraId="11CEE135" w14:textId="48A2785C" w:rsidR="00ED41C4" w:rsidRPr="00C71C1E" w:rsidRDefault="00ED41C4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</w:p>
    <w:p w14:paraId="6064B621" w14:textId="12AC0B8C" w:rsidR="00AC51DE" w:rsidRPr="00C71C1E" w:rsidRDefault="00AC51DE" w:rsidP="000364FA">
      <w:pPr>
        <w:autoSpaceDE w:val="0"/>
        <w:autoSpaceDN w:val="0"/>
        <w:adjustRightInd w:val="0"/>
        <w:spacing w:after="0" w:line="276" w:lineRule="auto"/>
        <w:ind w:left="1152"/>
        <w:jc w:val="both"/>
        <w:rPr>
          <w:rFonts w:cstheme="minorHAnsi"/>
        </w:rPr>
      </w:pPr>
    </w:p>
    <w:p w14:paraId="064BA27A" w14:textId="77777777" w:rsidR="001B4CB0" w:rsidRPr="00C71C1E" w:rsidRDefault="00AC51DE" w:rsidP="000364FA">
      <w:pPr>
        <w:pStyle w:val="Paragrafoelenco"/>
        <w:numPr>
          <w:ilvl w:val="0"/>
          <w:numId w:val="1"/>
        </w:numPr>
        <w:adjustRightInd w:val="0"/>
        <w:spacing w:line="276" w:lineRule="auto"/>
        <w:ind w:left="567" w:hanging="567"/>
        <w:rPr>
          <w:rFonts w:cstheme="minorHAnsi"/>
        </w:rPr>
      </w:pPr>
      <w:r w:rsidRPr="00C71C1E">
        <w:rPr>
          <w:rFonts w:cstheme="minorHAnsi"/>
        </w:rPr>
        <w:t xml:space="preserve">L’inesistenza delle seguenti cause di esclusione di cui all'art. 80, comma 5, lett. f bis) e f ter) </w:t>
      </w:r>
      <w:proofErr w:type="spellStart"/>
      <w:r w:rsidRPr="00C71C1E">
        <w:rPr>
          <w:rFonts w:cstheme="minorHAnsi"/>
        </w:rPr>
        <w:t>D.lgs</w:t>
      </w:r>
      <w:proofErr w:type="spellEnd"/>
      <w:r w:rsidRPr="00C71C1E">
        <w:rPr>
          <w:rFonts w:cstheme="minorHAnsi"/>
        </w:rPr>
        <w:t xml:space="preserve"> 50/2016:</w:t>
      </w:r>
    </w:p>
    <w:p w14:paraId="7FFF8633" w14:textId="32ABDD0A" w:rsidR="001B4CB0" w:rsidRPr="00C71C1E" w:rsidRDefault="001B4CB0" w:rsidP="000364FA">
      <w:pPr>
        <w:pStyle w:val="Paragrafoelenco"/>
        <w:adjustRightInd w:val="0"/>
        <w:spacing w:line="276" w:lineRule="auto"/>
        <w:ind w:left="567"/>
        <w:rPr>
          <w:rFonts w:eastAsia="Calibri" w:cstheme="minorHAnsi"/>
          <w:i/>
          <w:iCs/>
          <w:sz w:val="18"/>
          <w:szCs w:val="18"/>
          <w:lang w:eastAsia="it-IT"/>
        </w:rPr>
      </w:pPr>
      <w:r w:rsidRPr="00C71C1E">
        <w:rPr>
          <w:rFonts w:eastAsia="Calibri" w:cstheme="minorHAnsi"/>
          <w:i/>
          <w:iCs/>
          <w:sz w:val="18"/>
          <w:szCs w:val="18"/>
          <w:lang w:eastAsia="it-IT"/>
        </w:rPr>
        <w:t>(valorizzare con una X solo l’opzione che interessa)</w:t>
      </w:r>
    </w:p>
    <w:p w14:paraId="0E6CD3A1" w14:textId="77777777" w:rsidR="001B4CB0" w:rsidRPr="00C71C1E" w:rsidRDefault="001B4CB0" w:rsidP="000364FA">
      <w:pPr>
        <w:pStyle w:val="Paragrafoelenco"/>
        <w:adjustRightInd w:val="0"/>
        <w:spacing w:line="276" w:lineRule="auto"/>
        <w:ind w:left="567"/>
        <w:rPr>
          <w:rFonts w:cstheme="minorHAnsi"/>
        </w:rPr>
      </w:pPr>
    </w:p>
    <w:p w14:paraId="1BEFBDB0" w14:textId="77777777" w:rsidR="00AC51DE" w:rsidRPr="00C71C1E" w:rsidRDefault="00AC51DE" w:rsidP="000364FA">
      <w:pPr>
        <w:pStyle w:val="Paragrafoelenco"/>
        <w:numPr>
          <w:ilvl w:val="0"/>
          <w:numId w:val="5"/>
        </w:numPr>
        <w:adjustRightInd w:val="0"/>
        <w:spacing w:line="276" w:lineRule="auto"/>
        <w:ind w:left="1134" w:hanging="567"/>
        <w:rPr>
          <w:rFonts w:cstheme="minorHAnsi"/>
        </w:rPr>
      </w:pPr>
      <w:r w:rsidRPr="00C71C1E">
        <w:rPr>
          <w:rFonts w:cstheme="minorHAnsi"/>
          <w:b/>
        </w:rPr>
        <w:t>lett. f-bis):</w:t>
      </w:r>
    </w:p>
    <w:p w14:paraId="32A38FE0" w14:textId="20DB6649" w:rsidR="00AC51DE" w:rsidRPr="00C71C1E" w:rsidRDefault="00AC51DE" w:rsidP="000364FA">
      <w:pPr>
        <w:pStyle w:val="Paragrafoelenco"/>
        <w:adjustRightInd w:val="0"/>
        <w:spacing w:line="276" w:lineRule="auto"/>
        <w:ind w:left="1134"/>
        <w:jc w:val="both"/>
        <w:rPr>
          <w:rFonts w:cstheme="minorHAnsi"/>
        </w:rPr>
      </w:pPr>
      <w:r w:rsidRPr="00C71C1E">
        <w:rPr>
          <w:rFonts w:cstheme="minorHAnsi"/>
        </w:rPr>
        <w:t>- di non aver presentato nella procedura di gara in corso e negli affidamenti di subappalti documentazione o dichiarazioni non veritiere;</w:t>
      </w:r>
    </w:p>
    <w:p w14:paraId="199DC77C" w14:textId="2250EFF7" w:rsidR="00AC51DE" w:rsidRPr="00C71C1E" w:rsidRDefault="00AC51DE" w:rsidP="000364F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134" w:hanging="567"/>
        <w:jc w:val="both"/>
        <w:rPr>
          <w:rFonts w:cstheme="minorHAnsi"/>
        </w:rPr>
      </w:pPr>
      <w:r w:rsidRPr="00C71C1E">
        <w:rPr>
          <w:rFonts w:cstheme="minorHAnsi"/>
          <w:b/>
        </w:rPr>
        <w:t>lett. f-ter)</w:t>
      </w:r>
      <w:r w:rsidRPr="00C71C1E">
        <w:rPr>
          <w:rFonts w:cstheme="minorHAnsi"/>
        </w:rPr>
        <w:t>:</w:t>
      </w:r>
    </w:p>
    <w:p w14:paraId="6D43C17D" w14:textId="22F13B4C" w:rsidR="00AC51DE" w:rsidRPr="00C71C1E" w:rsidRDefault="00AC51DE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  <w:r w:rsidRPr="00C71C1E">
        <w:rPr>
          <w:rFonts w:cstheme="minorHAnsi"/>
        </w:rPr>
        <w:t>- di non essere iscritto nel casellario informatico tenuto dall'Osservatorio dell'ANAC per aver presentato false dichiarazioni o falsa documentazione nelle procedure di gara e negli affidamenti di subappalti</w:t>
      </w:r>
      <w:r w:rsidR="001B4CB0" w:rsidRPr="00C71C1E">
        <w:rPr>
          <w:rFonts w:cstheme="minorHAnsi"/>
        </w:rPr>
        <w:t>.</w:t>
      </w:r>
    </w:p>
    <w:p w14:paraId="1B7CA422" w14:textId="17B177CF" w:rsidR="001B4CB0" w:rsidRPr="00C71C1E" w:rsidRDefault="001B4CB0" w:rsidP="000364FA">
      <w:pPr>
        <w:pStyle w:val="Paragrafoelenco"/>
        <w:autoSpaceDE w:val="0"/>
        <w:autoSpaceDN w:val="0"/>
        <w:adjustRightInd w:val="0"/>
        <w:spacing w:after="0" w:line="276" w:lineRule="auto"/>
        <w:ind w:left="1134"/>
        <w:jc w:val="both"/>
        <w:rPr>
          <w:rFonts w:cstheme="minorHAnsi"/>
        </w:rPr>
      </w:pPr>
    </w:p>
    <w:p w14:paraId="13EA270F" w14:textId="250BC565" w:rsidR="00387E6A" w:rsidRPr="00C71C1E" w:rsidRDefault="00387E6A" w:rsidP="00387E6A">
      <w:pPr>
        <w:pStyle w:val="Corpotesto"/>
        <w:ind w:left="212" w:right="224"/>
        <w:jc w:val="center"/>
        <w:rPr>
          <w:rFonts w:asciiTheme="minorHAnsi" w:hAnsiTheme="minorHAnsi" w:cstheme="minorHAnsi"/>
        </w:rPr>
      </w:pPr>
      <w:r w:rsidRPr="00C71C1E">
        <w:rPr>
          <w:rFonts w:asciiTheme="minorHAnsi" w:hAnsiTheme="minorHAnsi" w:cstheme="minorHAnsi"/>
        </w:rPr>
        <w:t>DICHIARA</w:t>
      </w:r>
      <w:r>
        <w:rPr>
          <w:rFonts w:asciiTheme="minorHAnsi" w:hAnsiTheme="minorHAnsi" w:cstheme="minorHAnsi"/>
        </w:rPr>
        <w:t xml:space="preserve"> ALTRESÌ</w:t>
      </w:r>
    </w:p>
    <w:p w14:paraId="0E4DF04E" w14:textId="01AFD079" w:rsidR="001B4CB0" w:rsidRDefault="001B4CB0" w:rsidP="00387E6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</w:rPr>
      </w:pPr>
    </w:p>
    <w:p w14:paraId="50DD552C" w14:textId="3675D3AC" w:rsidR="00387E6A" w:rsidRDefault="00387E6A" w:rsidP="00387E6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720"/>
        <w:jc w:val="both"/>
        <w:rPr>
          <w:rFonts w:cstheme="minorHAnsi"/>
        </w:rPr>
      </w:pPr>
      <w:r>
        <w:rPr>
          <w:rFonts w:cstheme="minorHAnsi"/>
        </w:rPr>
        <w:t>che i dati identificativi dei soggetti di cui all’art. 80, comma 3, D. Lgs. 50/2016 sono i seguenti:</w:t>
      </w:r>
    </w:p>
    <w:p w14:paraId="0236C347" w14:textId="3146F309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i/>
          <w:iCs/>
          <w:sz w:val="18"/>
          <w:szCs w:val="18"/>
          <w:lang w:eastAsia="it-IT"/>
        </w:rPr>
      </w:pPr>
      <w:r w:rsidRPr="00C71C1E">
        <w:rPr>
          <w:rFonts w:eastAsia="Calibri" w:cstheme="minorHAnsi"/>
          <w:i/>
          <w:iCs/>
          <w:sz w:val="18"/>
          <w:szCs w:val="18"/>
          <w:lang w:eastAsia="it-IT"/>
        </w:rPr>
        <w:t>(</w:t>
      </w:r>
      <w:r>
        <w:rPr>
          <w:rFonts w:eastAsia="Calibri" w:cstheme="minorHAnsi"/>
          <w:i/>
          <w:iCs/>
          <w:sz w:val="18"/>
          <w:szCs w:val="18"/>
          <w:lang w:eastAsia="it-IT"/>
        </w:rPr>
        <w:t xml:space="preserve">indicare per ciascun soggetto: </w:t>
      </w:r>
      <w:r w:rsidRPr="00387E6A">
        <w:rPr>
          <w:rFonts w:eastAsia="Calibri" w:cstheme="minorHAnsi"/>
          <w:i/>
          <w:iCs/>
          <w:sz w:val="18"/>
          <w:szCs w:val="18"/>
          <w:lang w:eastAsia="it-IT"/>
        </w:rPr>
        <w:t>nome, cognome, data e luogo di nascita, codice fiscale, comune e indirizzo di residenza</w:t>
      </w:r>
      <w:r>
        <w:rPr>
          <w:rFonts w:eastAsia="Calibri" w:cstheme="minorHAnsi"/>
          <w:i/>
          <w:iCs/>
          <w:sz w:val="18"/>
          <w:szCs w:val="18"/>
          <w:lang w:eastAsia="it-IT"/>
        </w:rPr>
        <w:t>)</w:t>
      </w:r>
    </w:p>
    <w:p w14:paraId="7FB0BF6E" w14:textId="11C6E4F1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1649A3C1" w14:textId="2509423B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F3E994A" w14:textId="03E4420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66C54A73" w14:textId="309E47C8" w:rsidR="00384197" w:rsidRDefault="00384197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-</w:t>
      </w:r>
    </w:p>
    <w:p w14:paraId="5361D30B" w14:textId="26D9ED5D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173CC73" w14:textId="22770C14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4C172CDD" w14:textId="3020ECB5" w:rsid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A25AE19" w14:textId="77777777" w:rsidR="00387E6A" w:rsidRPr="00387E6A" w:rsidRDefault="00387E6A" w:rsidP="00387E6A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63B35B6" w14:textId="092F8086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Data e luogo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384197">
        <w:rPr>
          <w:rFonts w:cstheme="minorHAnsi"/>
        </w:rPr>
        <w:t xml:space="preserve">   </w:t>
      </w:r>
      <w:r w:rsidRPr="00C71C1E">
        <w:rPr>
          <w:rFonts w:cstheme="minorHAnsi"/>
        </w:rPr>
        <w:t>Firma</w:t>
      </w:r>
    </w:p>
    <w:p w14:paraId="1B7D8EF8" w14:textId="6AC2F725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54903868" w14:textId="56A245E8" w:rsidR="001B4CB0" w:rsidRPr="00C71C1E" w:rsidRDefault="001B4CB0" w:rsidP="000364FA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C71C1E">
        <w:rPr>
          <w:rFonts w:cstheme="minorHAnsi"/>
        </w:rPr>
        <w:t>……………, lì ……………….</w:t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Pr="00C71C1E">
        <w:rPr>
          <w:rFonts w:cstheme="minorHAnsi"/>
        </w:rPr>
        <w:tab/>
      </w:r>
      <w:r w:rsidR="005E739E" w:rsidRPr="00C71C1E">
        <w:rPr>
          <w:rFonts w:cstheme="minorHAnsi"/>
        </w:rPr>
        <w:t>……………………</w:t>
      </w:r>
      <w:r w:rsidR="00C71C1E">
        <w:rPr>
          <w:rFonts w:cstheme="minorHAnsi"/>
        </w:rPr>
        <w:t>…………………..</w:t>
      </w:r>
    </w:p>
    <w:p w14:paraId="2D454883" w14:textId="0BE146B0" w:rsidR="00A077B1" w:rsidRPr="00C71C1E" w:rsidRDefault="005E739E" w:rsidP="000364FA">
      <w:pPr>
        <w:spacing w:after="60" w:line="276" w:lineRule="auto"/>
        <w:jc w:val="both"/>
        <w:rPr>
          <w:rFonts w:cstheme="minorHAnsi"/>
          <w:sz w:val="18"/>
          <w:szCs w:val="18"/>
        </w:rPr>
      </w:pP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Pr="00C71C1E">
        <w:rPr>
          <w:rFonts w:cstheme="minorHAnsi"/>
          <w:b/>
          <w:bCs/>
        </w:rPr>
        <w:tab/>
      </w:r>
      <w:r w:rsidR="00384197">
        <w:rPr>
          <w:rFonts w:cstheme="minorHAnsi"/>
          <w:b/>
          <w:bCs/>
        </w:rPr>
        <w:t xml:space="preserve">                    </w:t>
      </w:r>
      <w:r w:rsidRPr="00C71C1E">
        <w:rPr>
          <w:rFonts w:cstheme="minorHAnsi"/>
          <w:sz w:val="18"/>
          <w:szCs w:val="18"/>
        </w:rPr>
        <w:t>(</w:t>
      </w:r>
      <w:r w:rsidRPr="00C71C1E">
        <w:rPr>
          <w:rFonts w:cstheme="minorHAnsi"/>
          <w:i/>
          <w:iCs/>
          <w:sz w:val="18"/>
          <w:szCs w:val="18"/>
        </w:rPr>
        <w:t>firmato digitalmente</w:t>
      </w:r>
      <w:r w:rsidRPr="00C71C1E">
        <w:rPr>
          <w:rFonts w:cstheme="minorHAnsi"/>
          <w:sz w:val="18"/>
          <w:szCs w:val="18"/>
        </w:rPr>
        <w:t>)</w:t>
      </w:r>
    </w:p>
    <w:p w14:paraId="28A1E636" w14:textId="77777777" w:rsidR="00A077B1" w:rsidRPr="00C71C1E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C71C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C6EA4" w14:textId="77777777" w:rsidR="003E0A91" w:rsidRDefault="003E0A91" w:rsidP="00A077B1">
      <w:pPr>
        <w:spacing w:after="0" w:line="240" w:lineRule="auto"/>
      </w:pPr>
      <w:r>
        <w:separator/>
      </w:r>
    </w:p>
  </w:endnote>
  <w:endnote w:type="continuationSeparator" w:id="0">
    <w:p w14:paraId="69AFCF87" w14:textId="77777777" w:rsidR="003E0A91" w:rsidRDefault="003E0A91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452C" w14:textId="77777777" w:rsidR="003E0A91" w:rsidRDefault="003E0A91" w:rsidP="00A077B1">
      <w:pPr>
        <w:spacing w:after="0" w:line="240" w:lineRule="auto"/>
      </w:pPr>
      <w:r>
        <w:separator/>
      </w:r>
    </w:p>
  </w:footnote>
  <w:footnote w:type="continuationSeparator" w:id="0">
    <w:p w14:paraId="06DF60B4" w14:textId="77777777" w:rsidR="003E0A91" w:rsidRDefault="003E0A91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EF"/>
    <w:multiLevelType w:val="hybridMultilevel"/>
    <w:tmpl w:val="24E6010C"/>
    <w:lvl w:ilvl="0" w:tplc="9B6C0D8E">
      <w:start w:val="1"/>
      <w:numFmt w:val="lowerLetter"/>
      <w:lvlText w:val="%1."/>
      <w:lvlJc w:val="left"/>
      <w:pPr>
        <w:ind w:left="1287" w:hanging="360"/>
      </w:pPr>
      <w:rPr>
        <w:b w:val="0"/>
        <w:bCs w:val="0"/>
        <w:i w:val="0"/>
        <w:i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819468628">
    <w:abstractNumId w:val="4"/>
  </w:num>
  <w:num w:numId="2" w16cid:durableId="1272594151">
    <w:abstractNumId w:val="3"/>
  </w:num>
  <w:num w:numId="3" w16cid:durableId="477572674">
    <w:abstractNumId w:val="1"/>
  </w:num>
  <w:num w:numId="4" w16cid:durableId="1894585626">
    <w:abstractNumId w:val="2"/>
  </w:num>
  <w:num w:numId="5" w16cid:durableId="433286198">
    <w:abstractNumId w:val="5"/>
  </w:num>
  <w:num w:numId="6" w16cid:durableId="92091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364FA"/>
    <w:rsid w:val="001365C3"/>
    <w:rsid w:val="001A027D"/>
    <w:rsid w:val="001B4CB0"/>
    <w:rsid w:val="002E5875"/>
    <w:rsid w:val="00326D70"/>
    <w:rsid w:val="0037179F"/>
    <w:rsid w:val="00384197"/>
    <w:rsid w:val="00387E6A"/>
    <w:rsid w:val="003E0A91"/>
    <w:rsid w:val="005E739E"/>
    <w:rsid w:val="00615DE8"/>
    <w:rsid w:val="00697089"/>
    <w:rsid w:val="006D45FB"/>
    <w:rsid w:val="00707492"/>
    <w:rsid w:val="00890F1A"/>
    <w:rsid w:val="009E223D"/>
    <w:rsid w:val="00A077B1"/>
    <w:rsid w:val="00AA7C78"/>
    <w:rsid w:val="00AB3B11"/>
    <w:rsid w:val="00AC51DE"/>
    <w:rsid w:val="00B7155F"/>
    <w:rsid w:val="00BE2A2C"/>
    <w:rsid w:val="00C71C1E"/>
    <w:rsid w:val="00CF30AE"/>
    <w:rsid w:val="00E776A8"/>
    <w:rsid w:val="00E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99"/>
    <w:qFormat/>
    <w:rsid w:val="0037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Barbara Molinari</cp:lastModifiedBy>
  <cp:revision>2</cp:revision>
  <dcterms:created xsi:type="dcterms:W3CDTF">2023-01-03T15:40:00Z</dcterms:created>
  <dcterms:modified xsi:type="dcterms:W3CDTF">2023-01-03T15:40:00Z</dcterms:modified>
</cp:coreProperties>
</file>