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A7D" w:rsidRPr="003A6A7D" w:rsidRDefault="00062862" w:rsidP="003A6A7D">
      <w:pPr>
        <w:pStyle w:val="Titolo1"/>
        <w:jc w:val="center"/>
        <w:rPr>
          <w:rFonts w:eastAsia="font199"/>
        </w:rPr>
      </w:pPr>
      <w:r>
        <w:t xml:space="preserve"> </w:t>
      </w:r>
      <w:r w:rsidR="003A6A7D" w:rsidRPr="003A6A7D">
        <w:rPr>
          <w:rFonts w:eastAsia="font199"/>
        </w:rPr>
        <w:t>AFFIDAMENTO DE</w:t>
      </w:r>
      <w:r w:rsidR="00133447">
        <w:rPr>
          <w:rFonts w:eastAsia="font199"/>
        </w:rPr>
        <w:t>I</w:t>
      </w:r>
      <w:r w:rsidR="007E1ACE">
        <w:rPr>
          <w:rFonts w:eastAsia="font199"/>
        </w:rPr>
        <w:t xml:space="preserve"> SERVIZI DI </w:t>
      </w:r>
      <w:r w:rsidR="00133447">
        <w:rPr>
          <w:rFonts w:eastAsia="font199"/>
        </w:rPr>
        <w:t xml:space="preserve">IN LICENZA D’USO/OUTSOURCING, CON APPLICATIVI CORRISPONDENTI E PORTALE, AREA PERSONALE, HR, PAYROLL E CONSULENZA DEL LAVORO </w:t>
      </w:r>
      <w:r w:rsidR="003A6A7D" w:rsidRPr="003A6A7D">
        <w:rPr>
          <w:rFonts w:eastAsia="font199"/>
        </w:rPr>
        <w:t>CSEA</w:t>
      </w:r>
    </w:p>
    <w:p w:rsidR="003A6A7D" w:rsidRPr="003A6A7D" w:rsidRDefault="003A6A7D" w:rsidP="003A6A7D">
      <w:pPr>
        <w:keepNext/>
        <w:spacing w:before="360"/>
        <w:jc w:val="center"/>
        <w:outlineLvl w:val="0"/>
        <w:rPr>
          <w:rFonts w:eastAsia="font199"/>
          <w:b/>
          <w:bCs/>
          <w:smallCaps/>
          <w:szCs w:val="28"/>
        </w:rPr>
      </w:pPr>
      <w:r w:rsidRPr="003A6A7D">
        <w:rPr>
          <w:rFonts w:eastAsia="font199"/>
          <w:b/>
          <w:bCs/>
          <w:smallCaps/>
          <w:szCs w:val="28"/>
        </w:rPr>
        <w:t xml:space="preserve">CIG  </w:t>
      </w:r>
      <w:r w:rsidR="003A777B" w:rsidRPr="00307854">
        <w:rPr>
          <w:rFonts w:ascii="Calibri" w:hAnsi="Calibri" w:cs="Calibri"/>
          <w:b/>
        </w:rPr>
        <w:t>8</w:t>
      </w:r>
      <w:r w:rsidR="00133447">
        <w:rPr>
          <w:rFonts w:ascii="Calibri" w:hAnsi="Calibri" w:cs="Calibri"/>
          <w:b/>
        </w:rPr>
        <w:t>941331</w:t>
      </w:r>
      <w:r w:rsidR="00E13676">
        <w:rPr>
          <w:rFonts w:ascii="Calibri" w:hAnsi="Calibri" w:cs="Calibri"/>
          <w:b/>
        </w:rPr>
        <w:t>BC0</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E13676" w:rsidRPr="00E13676" w:rsidRDefault="00E13676" w:rsidP="00E1367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E13676">
        <w:rPr>
          <w:rFonts w:ascii="Arial" w:hAnsi="Arial" w:cs="Arial"/>
          <w:b/>
          <w:sz w:val="20"/>
          <w:szCs w:val="20"/>
        </w:rPr>
        <w:t xml:space="preserve">Gara Europea  per l’affidamento dei servizi in licenza d’uso/outsourcing, con applicativi </w:t>
      </w:r>
    </w:p>
    <w:p w:rsidR="00062862" w:rsidRPr="00062862" w:rsidRDefault="00E13676" w:rsidP="00E1367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E13676">
        <w:rPr>
          <w:rFonts w:ascii="Arial" w:hAnsi="Arial" w:cs="Arial"/>
          <w:b/>
          <w:sz w:val="20"/>
          <w:szCs w:val="20"/>
        </w:rPr>
        <w:t xml:space="preserve">corrispondenti e portale, area presenze, </w:t>
      </w:r>
      <w:proofErr w:type="spellStart"/>
      <w:r w:rsidRPr="00E13676">
        <w:rPr>
          <w:rFonts w:ascii="Arial" w:hAnsi="Arial" w:cs="Arial"/>
          <w:b/>
          <w:sz w:val="20"/>
          <w:szCs w:val="20"/>
        </w:rPr>
        <w:t>hr</w:t>
      </w:r>
      <w:proofErr w:type="spellEnd"/>
      <w:r w:rsidRPr="00E13676">
        <w:rPr>
          <w:rFonts w:ascii="Arial" w:hAnsi="Arial" w:cs="Arial"/>
          <w:b/>
          <w:sz w:val="20"/>
          <w:szCs w:val="20"/>
        </w:rPr>
        <w:t xml:space="preserve">, payroll e consulenza del lavoro della CSEA.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3A6A7D">
        <w:rPr>
          <w:rFonts w:ascii="Arial" w:hAnsi="Arial" w:cs="Arial"/>
          <w:b/>
          <w:sz w:val="20"/>
          <w:szCs w:val="20"/>
        </w:rPr>
        <w:t> </w:t>
      </w:r>
      <w:r w:rsidRPr="00307854">
        <w:rPr>
          <w:rFonts w:ascii="Calibri" w:hAnsi="Calibri" w:cs="Calibri"/>
          <w:b/>
        </w:rPr>
        <w:t>8</w:t>
      </w:r>
      <w:r>
        <w:rPr>
          <w:rFonts w:ascii="Calibri" w:hAnsi="Calibri" w:cs="Calibri"/>
          <w:b/>
        </w:rPr>
        <w:t>941331BC0</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13676" w:rsidRDefault="00A23B3E">
            <w:pPr>
              <w:rPr>
                <w:rFonts w:ascii="Arial" w:hAnsi="Arial" w:cs="Arial"/>
                <w:color w:val="000000"/>
                <w:sz w:val="14"/>
                <w:szCs w:val="14"/>
              </w:rPr>
            </w:pPr>
            <w:r w:rsidRPr="00E13676">
              <w:rPr>
                <w:rFonts w:ascii="Arial" w:hAnsi="Arial" w:cs="Arial"/>
                <w:color w:val="000000"/>
                <w:sz w:val="14"/>
                <w:szCs w:val="14"/>
              </w:rPr>
              <w:t>Titolo o breve descrizione dell'appalto (</w:t>
            </w:r>
            <w:r w:rsidRPr="00E13676">
              <w:rPr>
                <w:color w:val="000000"/>
              </w:rPr>
              <w:footnoteReference w:id="2"/>
            </w:r>
            <w:r w:rsidRPr="00E13676">
              <w:rPr>
                <w:rFonts w:ascii="Arial" w:hAnsi="Arial" w:cs="Arial"/>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13676" w:rsidRDefault="00E13676" w:rsidP="00E13676">
            <w:pPr>
              <w:rPr>
                <w:rFonts w:ascii="Arial" w:hAnsi="Arial" w:cs="Arial"/>
                <w:color w:val="000000"/>
                <w:sz w:val="14"/>
                <w:szCs w:val="14"/>
              </w:rPr>
            </w:pPr>
            <w:r w:rsidRPr="00E13676">
              <w:rPr>
                <w:rFonts w:ascii="Arial" w:hAnsi="Arial" w:cs="Arial"/>
                <w:color w:val="000000"/>
                <w:sz w:val="14"/>
                <w:szCs w:val="14"/>
              </w:rPr>
              <w:t xml:space="preserve">Gara Europea  per l’affidamento dei servizi in licenza d’uso/outsourcing, con applicativi corrispondenti e portale, area presenze, </w:t>
            </w:r>
            <w:proofErr w:type="spellStart"/>
            <w:r w:rsidRPr="00E13676">
              <w:rPr>
                <w:rFonts w:ascii="Arial" w:hAnsi="Arial" w:cs="Arial"/>
                <w:color w:val="000000"/>
                <w:sz w:val="14"/>
                <w:szCs w:val="14"/>
              </w:rPr>
              <w:t>hr</w:t>
            </w:r>
            <w:proofErr w:type="spellEnd"/>
            <w:r w:rsidRPr="00E13676">
              <w:rPr>
                <w:rFonts w:ascii="Arial" w:hAnsi="Arial" w:cs="Arial"/>
                <w:color w:val="000000"/>
                <w:sz w:val="14"/>
                <w:szCs w:val="14"/>
              </w:rPr>
              <w:t xml:space="preserve">, payroll e consulenza del lavoro della CSEA. </w:t>
            </w:r>
            <w:r w:rsidR="007E1ACE">
              <w:rPr>
                <w:rFonts w:ascii="Arial" w:hAnsi="Arial" w:cs="Arial"/>
                <w:color w:val="000000"/>
                <w:sz w:val="14"/>
                <w:szCs w:val="14"/>
              </w:rPr>
              <w:t>-</w:t>
            </w:r>
            <w:r w:rsidR="003A6A7D" w:rsidRPr="003A6A7D">
              <w:rPr>
                <w:rFonts w:ascii="Arial" w:hAnsi="Arial" w:cs="Arial"/>
                <w:color w:val="000000"/>
                <w:sz w:val="14"/>
                <w:szCs w:val="14"/>
              </w:rPr>
              <w:t xml:space="preserve"> CIG </w:t>
            </w:r>
            <w:r w:rsidRPr="00E13676">
              <w:rPr>
                <w:rFonts w:ascii="Arial" w:hAnsi="Arial" w:cs="Arial"/>
                <w:color w:val="000000"/>
                <w:sz w:val="14"/>
                <w:szCs w:val="14"/>
              </w:rPr>
              <w:t>8941331BC0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E13676">
                <w:pPr>
                  <w:rPr>
                    <w:rFonts w:ascii="Arial" w:hAnsi="Arial" w:cs="Arial"/>
                    <w:color w:val="000000"/>
                    <w:sz w:val="14"/>
                    <w:szCs w:val="14"/>
                  </w:rPr>
                </w:pPr>
                <w:r w:rsidRPr="003A6A7D">
                  <w:rPr>
                    <w:rFonts w:ascii="Arial" w:hAnsi="Arial" w:cs="Arial"/>
                    <w:color w:val="000000"/>
                    <w:sz w:val="14"/>
                    <w:szCs w:val="14"/>
                  </w:rPr>
                  <w:t xml:space="preserve">CIG </w:t>
                </w:r>
                <w:r w:rsidRPr="00457CB0">
                  <w:rPr>
                    <w:rFonts w:ascii="Arial" w:hAnsi="Arial" w:cs="Arial"/>
                    <w:color w:val="000000"/>
                    <w:sz w:val="14"/>
                    <w:szCs w:val="14"/>
                  </w:rPr>
                  <w:t>8941331BC0</w:t>
                </w:r>
              </w:p>
            </w:sdtContent>
          </w:sdt>
          <w:p w:rsidR="00A23B3E" w:rsidRPr="003A443E" w:rsidRDefault="00133447">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3A443E" w:rsidRDefault="00133447">
            <w:pPr>
              <w:rPr>
                <w:color w:val="000000"/>
              </w:rPr>
            </w:pPr>
            <w:sdt>
              <w:sdtPr>
                <w:rPr>
                  <w:rFonts w:ascii="Arial" w:hAnsi="Arial" w:cs="Arial"/>
                  <w:color w:val="000000"/>
                  <w:sz w:val="14"/>
                  <w:szCs w:val="14"/>
                </w:rPr>
                <w:id w:val="-445618088"/>
                <w:placeholder>
                  <w:docPart w:val="DefaultPlaceholder_1082065158"/>
                </w:placeholder>
                <w:text/>
              </w:sdt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133447">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133447">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133447">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133447">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133447">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spacing w:after="0"/>
            </w:pPr>
            <w:sdt>
              <w:sdtPr>
                <w:rPr>
                  <w:rFonts w:ascii="Arial" w:hAnsi="Arial" w:cs="Arial"/>
                  <w:sz w:val="14"/>
                  <w:szCs w:val="14"/>
                </w:rPr>
                <w:id w:val="-336078941"/>
                <w:placeholder>
                  <w:docPart w:val="DefaultPlaceholder_1082065158"/>
                </w:placeholder>
                <w:text/>
              </w:sdt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sdt>
              <w:sdtPr>
                <w:rPr>
                  <w:rFonts w:ascii="Arial" w:hAnsi="Arial" w:cs="Arial"/>
                  <w:sz w:val="14"/>
                  <w:szCs w:val="14"/>
                </w:rPr>
                <w:id w:val="-442697011"/>
                <w:text/>
              </w:sdt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spacing w:after="0"/>
            </w:pPr>
            <w:sdt>
              <w:sdtPr>
                <w:rPr>
                  <w:rFonts w:ascii="Arial" w:hAnsi="Arial" w:cs="Arial"/>
                  <w:sz w:val="14"/>
                  <w:szCs w:val="14"/>
                </w:rPr>
                <w:id w:val="1937252086"/>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sdt>
              <w:sdtPr>
                <w:rPr>
                  <w:rFonts w:ascii="Arial" w:hAnsi="Arial" w:cs="Arial"/>
                  <w:sz w:val="14"/>
                  <w:szCs w:val="14"/>
                </w:rPr>
                <w:id w:val="304289882"/>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sdt>
              <w:sdtPr>
                <w:rPr>
                  <w:rFonts w:ascii="Arial" w:hAnsi="Arial" w:cs="Arial"/>
                  <w:sz w:val="14"/>
                  <w:szCs w:val="14"/>
                </w:rPr>
                <w:id w:val="1456061518"/>
                <w:text/>
              </w:sdt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sdt>
              <w:sdtPr>
                <w:rPr>
                  <w:rFonts w:ascii="Arial" w:hAnsi="Arial" w:cs="Arial"/>
                  <w:sz w:val="14"/>
                  <w:szCs w:val="14"/>
                </w:rPr>
                <w:id w:val="1771976164"/>
                <w:text/>
              </w:sdt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3447">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133447" w:rsidP="00CA04F3">
            <w:pPr>
              <w:spacing w:after="240"/>
              <w:rPr>
                <w:rFonts w:ascii="Arial" w:hAnsi="Arial" w:cs="Arial"/>
                <w:color w:val="000000"/>
                <w:sz w:val="14"/>
                <w:szCs w:val="14"/>
              </w:rPr>
            </w:pPr>
            <w:sdt>
              <w:sdtPr>
                <w:rPr>
                  <w:rFonts w:ascii="Arial" w:hAnsi="Arial" w:cs="Arial"/>
                  <w:sz w:val="14"/>
                  <w:szCs w:val="14"/>
                </w:rPr>
                <w:id w:val="664511892"/>
                <w:text/>
              </w:sdtPr>
              <w:sdtContent>
                <w:r w:rsidR="00E71712">
                  <w:rPr>
                    <w:rFonts w:ascii="Arial" w:hAnsi="Arial" w:cs="Arial"/>
                    <w:sz w:val="14"/>
                    <w:szCs w:val="14"/>
                  </w:rPr>
                  <w:t>[……………]</w:t>
                </w:r>
              </w:sdtContent>
            </w:sdt>
          </w:p>
          <w:p w:rsidR="00A23B3E" w:rsidRPr="003A443E" w:rsidRDefault="00133447" w:rsidP="00CA04F3">
            <w:pPr>
              <w:spacing w:after="240"/>
              <w:rPr>
                <w:color w:val="000000"/>
              </w:rPr>
            </w:pPr>
            <w:sdt>
              <w:sdtPr>
                <w:rPr>
                  <w:rFonts w:ascii="Arial" w:hAnsi="Arial" w:cs="Arial"/>
                  <w:sz w:val="14"/>
                  <w:szCs w:val="14"/>
                </w:rPr>
                <w:id w:val="1340821385"/>
                <w:text/>
              </w:sdt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3447">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133447">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133447">
            <w:pPr>
              <w:spacing w:after="0"/>
              <w:rPr>
                <w:color w:val="000000"/>
              </w:rPr>
            </w:pPr>
            <w:sdt>
              <w:sdtPr>
                <w:rPr>
                  <w:rFonts w:ascii="Arial" w:hAnsi="Arial" w:cs="Arial"/>
                  <w:color w:val="000000"/>
                  <w:sz w:val="14"/>
                  <w:szCs w:val="14"/>
                </w:rPr>
                <w:id w:val="394626242"/>
                <w:placeholder>
                  <w:docPart w:val="DefaultPlaceholder_1082065158"/>
                </w:placeholder>
                <w:text/>
              </w:sdt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133447">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133447">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133447">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133447">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133447">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133447">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sdt>
              <w:sdtPr>
                <w:rPr>
                  <w:rFonts w:ascii="Arial" w:hAnsi="Arial" w:cs="Arial"/>
                  <w:color w:val="000000"/>
                  <w:sz w:val="14"/>
                  <w:szCs w:val="14"/>
                </w:rPr>
                <w:id w:val="-148507530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3447">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133447">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133447">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133447">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133447">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133447">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133447">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133447">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133447"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133447"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133447"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133447">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133447"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133447"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133447"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3447">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3447">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133447">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133447">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133447">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133447"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133447">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133447">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133447">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133447">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133447">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133447">
            <w:sdt>
              <w:sdtPr>
                <w:rPr>
                  <w:rFonts w:ascii="Arial" w:hAnsi="Arial" w:cs="Arial"/>
                  <w:sz w:val="14"/>
                  <w:szCs w:val="14"/>
                </w:rPr>
                <w:id w:val="-96715069"/>
                <w:placeholder>
                  <w:docPart w:val="DefaultPlaceholder_1082065158"/>
                </w:placeholder>
                <w:text/>
              </w:sdt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133447"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133447"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133447">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133447">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133447"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133447"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133447">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133447">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133447">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133447"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sdt>
              <w:sdtPr>
                <w:rPr>
                  <w:rFonts w:ascii="Arial" w:hAnsi="Arial" w:cs="Arial"/>
                  <w:color w:val="000000"/>
                  <w:sz w:val="14"/>
                  <w:szCs w:val="14"/>
                </w:rPr>
                <w:id w:val="1915125088"/>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Content>
                <w:sdt>
                  <w:sdtPr>
                    <w:rPr>
                      <w:rFonts w:ascii="Arial" w:hAnsi="Arial" w:cs="Arial"/>
                      <w:w w:val="0"/>
                      <w:sz w:val="15"/>
                      <w:szCs w:val="15"/>
                    </w:rPr>
                    <w:id w:val="-1906062421"/>
                    <w:placeholder>
                      <w:docPart w:val="DefaultPlaceholder_1082065158"/>
                    </w:placeholder>
                    <w:text/>
                  </w:sdt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133447">
            <w:pPr>
              <w:rPr>
                <w:rFonts w:ascii="Arial" w:hAnsi="Arial" w:cs="Arial"/>
                <w:sz w:val="15"/>
                <w:szCs w:val="15"/>
              </w:rPr>
            </w:pPr>
            <w:sdt>
              <w:sdtPr>
                <w:rPr>
                  <w:rFonts w:ascii="Arial" w:hAnsi="Arial" w:cs="Arial"/>
                  <w:sz w:val="15"/>
                  <w:szCs w:val="15"/>
                </w:rPr>
                <w:id w:val="1770659144"/>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133447" w:rsidP="007F5D9C">
            <w:pPr>
              <w:rPr>
                <w:rFonts w:ascii="Arial" w:hAnsi="Arial" w:cs="Arial"/>
                <w:sz w:val="15"/>
                <w:szCs w:val="15"/>
              </w:rPr>
            </w:pPr>
            <w:sdt>
              <w:sdtPr>
                <w:rPr>
                  <w:rFonts w:ascii="Arial" w:hAnsi="Arial" w:cs="Arial"/>
                  <w:sz w:val="15"/>
                  <w:szCs w:val="15"/>
                </w:rPr>
                <w:id w:val="-1973197077"/>
                <w:text/>
              </w:sdt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rPr>
                <w:rFonts w:ascii="Arial" w:hAnsi="Arial" w:cs="Arial"/>
                <w:sz w:val="15"/>
                <w:szCs w:val="15"/>
              </w:rPr>
            </w:pPr>
            <w:sdt>
              <w:sdtPr>
                <w:rPr>
                  <w:rFonts w:ascii="Arial" w:hAnsi="Arial" w:cs="Arial"/>
                  <w:sz w:val="15"/>
                  <w:szCs w:val="15"/>
                </w:rPr>
                <w:id w:val="-2093997475"/>
                <w:placeholder>
                  <w:docPart w:val="DefaultPlaceholder_1082065158"/>
                </w:placeholder>
                <w:text/>
              </w:sdt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133447">
            <w:pPr>
              <w:rPr>
                <w:rFonts w:ascii="Arial" w:hAnsi="Arial" w:cs="Arial"/>
                <w:sz w:val="15"/>
                <w:szCs w:val="15"/>
              </w:rPr>
            </w:pPr>
            <w:sdt>
              <w:sdtPr>
                <w:rPr>
                  <w:rFonts w:ascii="Arial" w:hAnsi="Arial" w:cs="Arial"/>
                  <w:sz w:val="15"/>
                  <w:szCs w:val="15"/>
                </w:rPr>
                <w:id w:val="-1094474791"/>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195661978"/>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jc w:val="center"/>
                    <w:rPr>
                      <w:rFonts w:ascii="Arial" w:hAnsi="Arial" w:cs="Arial"/>
                      <w:sz w:val="15"/>
                      <w:szCs w:val="15"/>
                    </w:rPr>
                  </w:pPr>
                  <w:sdt>
                    <w:sdtPr>
                      <w:rPr>
                        <w:rFonts w:ascii="Arial" w:hAnsi="Arial" w:cs="Arial"/>
                        <w:sz w:val="15"/>
                        <w:szCs w:val="15"/>
                      </w:rPr>
                      <w:id w:val="-1051618302"/>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2133283344"/>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1861888769"/>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1579897210"/>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jc w:val="center"/>
                    <w:rPr>
                      <w:rFonts w:ascii="Arial" w:hAnsi="Arial" w:cs="Arial"/>
                      <w:sz w:val="15"/>
                      <w:szCs w:val="15"/>
                    </w:rPr>
                  </w:pPr>
                  <w:sdt>
                    <w:sdtPr>
                      <w:rPr>
                        <w:rFonts w:ascii="Arial" w:hAnsi="Arial" w:cs="Arial"/>
                        <w:sz w:val="15"/>
                        <w:szCs w:val="15"/>
                      </w:rPr>
                      <w:id w:val="-138093592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1227418043"/>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413595244"/>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915553623"/>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jc w:val="center"/>
                    <w:rPr>
                      <w:rFonts w:ascii="Arial" w:hAnsi="Arial" w:cs="Arial"/>
                      <w:sz w:val="15"/>
                      <w:szCs w:val="15"/>
                    </w:rPr>
                  </w:pPr>
                  <w:sdt>
                    <w:sdtPr>
                      <w:rPr>
                        <w:rFonts w:ascii="Arial" w:hAnsi="Arial" w:cs="Arial"/>
                        <w:sz w:val="15"/>
                        <w:szCs w:val="15"/>
                      </w:rPr>
                      <w:id w:val="889928319"/>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1911499691"/>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1863667895"/>
                      <w:text/>
                    </w:sdt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2038317374"/>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jc w:val="center"/>
                    <w:rPr>
                      <w:rFonts w:ascii="Arial" w:hAnsi="Arial" w:cs="Arial"/>
                      <w:sz w:val="15"/>
                      <w:szCs w:val="15"/>
                    </w:rPr>
                  </w:pPr>
                  <w:sdt>
                    <w:sdtPr>
                      <w:rPr>
                        <w:rFonts w:ascii="Arial" w:hAnsi="Arial" w:cs="Arial"/>
                        <w:sz w:val="15"/>
                        <w:szCs w:val="15"/>
                      </w:rPr>
                      <w:id w:val="1300492894"/>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1865171466"/>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133447" w:rsidP="007F5D9C">
                  <w:pPr>
                    <w:rPr>
                      <w:rFonts w:ascii="Arial" w:hAnsi="Arial" w:cs="Arial"/>
                      <w:sz w:val="15"/>
                      <w:szCs w:val="15"/>
                    </w:rPr>
                  </w:pPr>
                  <w:sdt>
                    <w:sdtPr>
                      <w:rPr>
                        <w:rFonts w:ascii="Arial" w:hAnsi="Arial" w:cs="Arial"/>
                        <w:sz w:val="15"/>
                        <w:szCs w:val="15"/>
                      </w:rPr>
                      <w:id w:val="-838623118"/>
                      <w:text/>
                    </w:sdt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rPr>
                      <w:rFonts w:ascii="Arial" w:hAnsi="Arial" w:cs="Arial"/>
                      <w:sz w:val="15"/>
                      <w:szCs w:val="15"/>
                    </w:rPr>
                  </w:pPr>
                  <w:sdt>
                    <w:sdtPr>
                      <w:rPr>
                        <w:rFonts w:ascii="Arial" w:hAnsi="Arial" w:cs="Arial"/>
                        <w:sz w:val="15"/>
                        <w:szCs w:val="15"/>
                      </w:rPr>
                      <w:id w:val="-1316866781"/>
                      <w:text/>
                    </w:sdt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rsidP="007F5D9C">
                  <w:pPr>
                    <w:jc w:val="center"/>
                    <w:rPr>
                      <w:rFonts w:ascii="Arial" w:hAnsi="Arial" w:cs="Arial"/>
                      <w:sz w:val="15"/>
                      <w:szCs w:val="15"/>
                    </w:rPr>
                  </w:pPr>
                  <w:sdt>
                    <w:sdtPr>
                      <w:rPr>
                        <w:rFonts w:ascii="Arial" w:hAnsi="Arial" w:cs="Arial"/>
                        <w:sz w:val="15"/>
                        <w:szCs w:val="15"/>
                      </w:rPr>
                      <w:id w:val="-455107317"/>
                      <w:text/>
                    </w:sdt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rPr>
                      <w:rFonts w:ascii="Arial" w:hAnsi="Arial" w:cs="Arial"/>
                      <w:sz w:val="15"/>
                      <w:szCs w:val="15"/>
                    </w:rPr>
                  </w:pPr>
                  <w:sdt>
                    <w:sdtPr>
                      <w:rPr>
                        <w:rFonts w:ascii="Arial" w:hAnsi="Arial" w:cs="Arial"/>
                        <w:sz w:val="15"/>
                        <w:szCs w:val="15"/>
                      </w:rPr>
                      <w:id w:val="-1167017997"/>
                      <w:text/>
                    </w:sdt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rPr>
                      <w:rFonts w:ascii="Arial" w:hAnsi="Arial" w:cs="Arial"/>
                      <w:sz w:val="15"/>
                      <w:szCs w:val="15"/>
                    </w:rPr>
                  </w:pPr>
                  <w:sdt>
                    <w:sdtPr>
                      <w:rPr>
                        <w:rFonts w:ascii="Arial" w:hAnsi="Arial" w:cs="Arial"/>
                        <w:sz w:val="15"/>
                        <w:szCs w:val="15"/>
                      </w:rPr>
                      <w:id w:val="-485636403"/>
                      <w:text/>
                    </w:sdt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sdt>
              <w:sdtPr>
                <w:rPr>
                  <w:rFonts w:ascii="Arial" w:hAnsi="Arial" w:cs="Arial"/>
                  <w:sz w:val="15"/>
                  <w:szCs w:val="15"/>
                </w:rPr>
                <w:id w:val="-690770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133447">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t>,</w:t>
            </w:r>
          </w:p>
          <w:p w:rsidR="007F5D9C" w:rsidRDefault="00133447" w:rsidP="007F5D9C">
            <w:pPr>
              <w:spacing w:before="0" w:after="0"/>
              <w:rPr>
                <w:rFonts w:ascii="Arial" w:hAnsi="Arial" w:cs="Arial"/>
                <w:sz w:val="15"/>
                <w:szCs w:val="15"/>
              </w:rPr>
            </w:pPr>
            <w:sdt>
              <w:sdtPr>
                <w:rPr>
                  <w:rFonts w:ascii="Arial" w:hAnsi="Arial" w:cs="Arial"/>
                  <w:sz w:val="15"/>
                  <w:szCs w:val="15"/>
                </w:rPr>
                <w:id w:val="-11461240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Content>
                <w:r w:rsidR="007F5D9C">
                  <w:rPr>
                    <w:rFonts w:ascii="Arial" w:hAnsi="Arial" w:cs="Arial"/>
                    <w:sz w:val="15"/>
                    <w:szCs w:val="15"/>
                  </w:rPr>
                  <w:t>[……..…]</w:t>
                </w:r>
              </w:sdtContent>
            </w:sdt>
            <w:r w:rsidR="007F5D9C">
              <w:rPr>
                <w:rFonts w:ascii="Arial" w:hAnsi="Arial" w:cs="Arial"/>
                <w:sz w:val="15"/>
                <w:szCs w:val="15"/>
              </w:rPr>
              <w:t>,</w:t>
            </w:r>
          </w:p>
          <w:p w:rsidR="007F5D9C" w:rsidRDefault="00133447" w:rsidP="007F5D9C">
            <w:pPr>
              <w:spacing w:before="0" w:after="0"/>
              <w:rPr>
                <w:rFonts w:ascii="Arial" w:hAnsi="Arial" w:cs="Arial"/>
                <w:sz w:val="15"/>
                <w:szCs w:val="15"/>
              </w:rPr>
            </w:pPr>
            <w:sdt>
              <w:sdtPr>
                <w:rPr>
                  <w:rFonts w:ascii="Arial" w:hAnsi="Arial" w:cs="Arial"/>
                  <w:sz w:val="15"/>
                  <w:szCs w:val="15"/>
                </w:rPr>
                <w:id w:val="1392392954"/>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133447" w:rsidP="007F5D9C">
            <w:pPr>
              <w:spacing w:before="0" w:after="0"/>
              <w:rPr>
                <w:rFonts w:ascii="Arial" w:hAnsi="Arial" w:cs="Arial"/>
                <w:sz w:val="15"/>
                <w:szCs w:val="15"/>
              </w:rPr>
            </w:pPr>
            <w:sdt>
              <w:sdtPr>
                <w:rPr>
                  <w:rFonts w:ascii="Arial" w:hAnsi="Arial" w:cs="Arial"/>
                  <w:sz w:val="15"/>
                  <w:szCs w:val="15"/>
                </w:rPr>
                <w:id w:val="-82805809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Content>
                <w:r w:rsidR="007F5D9C">
                  <w:rPr>
                    <w:rFonts w:ascii="Arial" w:hAnsi="Arial" w:cs="Arial"/>
                    <w:sz w:val="15"/>
                    <w:szCs w:val="15"/>
                  </w:rPr>
                  <w:t>[……..…]</w:t>
                </w:r>
              </w:sdtContent>
            </w:sdt>
            <w:r w:rsidR="007F5D9C">
              <w:rPr>
                <w:rFonts w:ascii="Arial" w:hAnsi="Arial" w:cs="Arial"/>
                <w:sz w:val="15"/>
                <w:szCs w:val="15"/>
              </w:rPr>
              <w:t>,</w:t>
            </w:r>
          </w:p>
          <w:p w:rsidR="007F5D9C" w:rsidRDefault="00133447" w:rsidP="007F5D9C">
            <w:pPr>
              <w:spacing w:before="0" w:after="0"/>
              <w:rPr>
                <w:rFonts w:ascii="Arial" w:hAnsi="Arial" w:cs="Arial"/>
                <w:sz w:val="15"/>
                <w:szCs w:val="15"/>
              </w:rPr>
            </w:pPr>
            <w:sdt>
              <w:sdtPr>
                <w:rPr>
                  <w:rFonts w:ascii="Arial" w:hAnsi="Arial" w:cs="Arial"/>
                  <w:sz w:val="15"/>
                  <w:szCs w:val="15"/>
                </w:rPr>
                <w:id w:val="-1854418530"/>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133447"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133447">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133447">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133447">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133447">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133447">
            <w:pPr>
              <w:rPr>
                <w:rFonts w:ascii="Arial" w:hAnsi="Arial" w:cs="Arial"/>
                <w:sz w:val="15"/>
                <w:szCs w:val="15"/>
              </w:rPr>
            </w:pPr>
            <w:sdt>
              <w:sdtPr>
                <w:rPr>
                  <w:rFonts w:ascii="Arial" w:hAnsi="Arial" w:cs="Arial"/>
                  <w:sz w:val="15"/>
                  <w:szCs w:val="15"/>
                </w:rPr>
                <w:id w:val="-1986231426"/>
                <w:placeholder>
                  <w:docPart w:val="DefaultPlaceholder_1082065158"/>
                </w:placeholder>
                <w:text/>
              </w:sdt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133447">
            <w:sdt>
              <w:sdtPr>
                <w:rPr>
                  <w:rFonts w:ascii="Arial" w:hAnsi="Arial" w:cs="Arial"/>
                  <w:sz w:val="15"/>
                  <w:szCs w:val="15"/>
                </w:rPr>
                <w:id w:val="-351723736"/>
                <w:placeholder>
                  <w:docPart w:val="DefaultPlaceholder_1082065158"/>
                </w:placeholder>
                <w:text/>
              </w:sdt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447" w:rsidRDefault="00133447">
      <w:pPr>
        <w:spacing w:before="0" w:after="0"/>
      </w:pPr>
      <w:r>
        <w:separator/>
      </w:r>
    </w:p>
  </w:endnote>
  <w:endnote w:type="continuationSeparator" w:id="0">
    <w:p w:rsidR="00133447" w:rsidRDefault="001334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447" w:rsidRPr="00D509A5" w:rsidRDefault="0013344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133447" w:rsidRDefault="00133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447" w:rsidRDefault="00133447">
      <w:pPr>
        <w:spacing w:before="0" w:after="0"/>
      </w:pPr>
      <w:r>
        <w:separator/>
      </w:r>
    </w:p>
  </w:footnote>
  <w:footnote w:type="continuationSeparator" w:id="0">
    <w:p w:rsidR="00133447" w:rsidRDefault="00133447">
      <w:pPr>
        <w:spacing w:before="0" w:after="0"/>
      </w:pPr>
      <w:r>
        <w:continuationSeparator/>
      </w:r>
    </w:p>
  </w:footnote>
  <w:footnote w:id="1">
    <w:p w:rsidR="00133447" w:rsidRPr="001F35A9" w:rsidRDefault="00133447"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133447" w:rsidRPr="001F35A9" w:rsidRDefault="00133447"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133447" w:rsidRPr="001F35A9" w:rsidRDefault="0013344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133447" w:rsidRPr="001F35A9" w:rsidRDefault="00133447"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133447" w:rsidRPr="001F35A9" w:rsidRDefault="00133447"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33447" w:rsidRPr="001F35A9" w:rsidRDefault="0013344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33447" w:rsidRPr="001F35A9" w:rsidRDefault="00133447"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33447" w:rsidRPr="001F35A9" w:rsidRDefault="00133447"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133447" w:rsidRPr="001F35A9" w:rsidRDefault="0013344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133447" w:rsidRPr="001F35A9" w:rsidRDefault="00133447"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133447" w:rsidRPr="001F35A9" w:rsidRDefault="00133447"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133447" w:rsidRPr="001F35A9" w:rsidRDefault="00133447"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133447" w:rsidRPr="003E60D1" w:rsidRDefault="001334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133447" w:rsidRPr="003E60D1" w:rsidRDefault="001334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133447" w:rsidRPr="003E60D1" w:rsidRDefault="001334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133447" w:rsidRPr="003E60D1" w:rsidRDefault="001334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133447" w:rsidRPr="003E60D1" w:rsidRDefault="00133447"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133447" w:rsidRPr="003E60D1" w:rsidRDefault="00133447"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133447" w:rsidRPr="003E60D1" w:rsidRDefault="00133447"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133447" w:rsidRPr="003E60D1" w:rsidRDefault="00133447"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133447" w:rsidRPr="003E60D1" w:rsidRDefault="00133447"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133447" w:rsidRPr="003E60D1" w:rsidRDefault="0013344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133447" w:rsidRPr="003E60D1" w:rsidRDefault="001334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133447" w:rsidRPr="003E60D1" w:rsidRDefault="00133447"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133447" w:rsidRPr="003E60D1" w:rsidRDefault="00133447"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133447" w:rsidRPr="003E60D1" w:rsidRDefault="001334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133447" w:rsidRPr="00BF74E1" w:rsidRDefault="00133447"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133447" w:rsidRPr="00F351F0" w:rsidRDefault="00133447"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133447" w:rsidRPr="003E60D1" w:rsidRDefault="001334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133447" w:rsidRPr="003E60D1" w:rsidRDefault="001334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133447" w:rsidRPr="003E60D1" w:rsidRDefault="001334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133447" w:rsidRPr="003E60D1" w:rsidRDefault="001334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133447" w:rsidRPr="003E60D1" w:rsidRDefault="00133447"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133447" w:rsidRPr="003E60D1" w:rsidRDefault="0013344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133447" w:rsidRPr="003E60D1" w:rsidRDefault="0013344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133447" w:rsidRPr="003E60D1" w:rsidRDefault="00133447"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133447" w:rsidRPr="003E60D1" w:rsidRDefault="00133447"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133447" w:rsidRPr="003E60D1" w:rsidRDefault="00133447"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133447" w:rsidRPr="003E60D1" w:rsidRDefault="0013344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133447" w:rsidRPr="003E60D1" w:rsidRDefault="0013344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133447" w:rsidRPr="003E60D1" w:rsidRDefault="0013344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133447" w:rsidRPr="003E60D1" w:rsidRDefault="00133447"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133447" w:rsidRPr="003E60D1" w:rsidRDefault="00133447"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knvaCgfOn4lnWQU6+1//WRU8NkwYB+Uqce4cEkq9p7y3R7KkSwnksd5Mb9L2LBOocm2VvvmmjBWSGI4S37JWA==" w:salt="o/E8GwjU+mrvdoXRkIoIEg=="/>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953DC"/>
    <w:rsid w:val="000A7B33"/>
    <w:rsid w:val="000B5314"/>
    <w:rsid w:val="000E5FBC"/>
    <w:rsid w:val="00121BF6"/>
    <w:rsid w:val="00133447"/>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3FE6"/>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13676"/>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3F2ABA96"/>
  <w15:docId w15:val="{482B2A8E-390D-48A7-BEFC-89A98113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377E7E"/>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8518-21EE-4220-80C6-B6A46C99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6373</Words>
  <Characters>36329</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42617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Maria Monaco</cp:lastModifiedBy>
  <cp:revision>3</cp:revision>
  <cp:lastPrinted>2018-08-06T16:34:00Z</cp:lastPrinted>
  <dcterms:created xsi:type="dcterms:W3CDTF">2021-10-20T09:09:00Z</dcterms:created>
  <dcterms:modified xsi:type="dcterms:W3CDTF">2021-10-20T09:10:00Z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