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a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a</w:t>
      </w:r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>La procura riguarda, inoltre, la comunicazione di eventuali rettifiche di errori formali inerenti la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D71F633" w14:textId="17208B32" w:rsidR="005E5CA1" w:rsidRPr="005E5CA1" w:rsidRDefault="005E5CA1" w:rsidP="005E5CA1">
      <w:pPr>
        <w:spacing w:after="0"/>
        <w:jc w:val="both"/>
        <w:rPr>
          <w:sz w:val="20"/>
        </w:rPr>
      </w:pPr>
      <w:r w:rsidRPr="005E5CA1">
        <w:rPr>
          <w:bCs/>
          <w:i/>
          <w:iCs/>
          <w:sz w:val="20"/>
        </w:rPr>
        <w:t xml:space="preserve">Tutti i dati e le informazioni saranno trattati dalla CSEA esclusivamente nell’ambito del procedimento di cui alla deliberazione ARERA n. </w:t>
      </w:r>
      <w:r w:rsidR="00CB1486">
        <w:rPr>
          <w:bCs/>
          <w:i/>
          <w:iCs/>
          <w:sz w:val="20"/>
        </w:rPr>
        <w:t>111</w:t>
      </w:r>
      <w:r w:rsidRPr="005E5CA1">
        <w:rPr>
          <w:bCs/>
          <w:i/>
          <w:iCs/>
          <w:sz w:val="20"/>
        </w:rPr>
        <w:t>/20</w:t>
      </w:r>
      <w:r w:rsidR="00CB1486">
        <w:rPr>
          <w:bCs/>
          <w:i/>
          <w:iCs/>
          <w:sz w:val="20"/>
        </w:rPr>
        <w:t>21</w:t>
      </w:r>
      <w:r w:rsidRPr="005E5CA1">
        <w:rPr>
          <w:bCs/>
          <w:i/>
          <w:iCs/>
          <w:sz w:val="20"/>
        </w:rPr>
        <w:t>/R/com</w:t>
      </w:r>
      <w:r w:rsidR="00C07BE8">
        <w:rPr>
          <w:bCs/>
          <w:i/>
          <w:iCs/>
          <w:sz w:val="20"/>
        </w:rPr>
        <w:t xml:space="preserve">, </w:t>
      </w:r>
      <w:r w:rsidR="00C07BE8" w:rsidRPr="00C07BE8">
        <w:rPr>
          <w:bCs/>
          <w:i/>
          <w:iCs/>
          <w:sz w:val="20"/>
        </w:rPr>
        <w:t>come aggiornata dalla deliberazione 277/2021/R/com</w:t>
      </w:r>
      <w:r w:rsidR="00C07BE8">
        <w:rPr>
          <w:bCs/>
          <w:i/>
          <w:iCs/>
          <w:sz w:val="20"/>
        </w:rPr>
        <w:t>,</w:t>
      </w:r>
      <w:r w:rsidRPr="005E5CA1">
        <w:rPr>
          <w:bCs/>
          <w:i/>
          <w:iCs/>
          <w:sz w:val="20"/>
        </w:rPr>
        <w:t xml:space="preserve"> in relazione </w:t>
      </w:r>
      <w:r w:rsidR="00CB1486">
        <w:rPr>
          <w:bCs/>
          <w:i/>
          <w:iCs/>
          <w:sz w:val="20"/>
        </w:rPr>
        <w:t>al</w:t>
      </w:r>
      <w:r w:rsidR="00CB1486" w:rsidRPr="00CB1486">
        <w:rPr>
          <w:bCs/>
          <w:i/>
          <w:iCs/>
          <w:sz w:val="20"/>
        </w:rPr>
        <w:t>le istruttorie finalizzate alla concessione delle autorizzazioni previste dall’art. 3bis</w:t>
      </w:r>
      <w:r w:rsidRPr="005E5CA1">
        <w:rPr>
          <w:bCs/>
          <w:i/>
          <w:iCs/>
          <w:sz w:val="20"/>
        </w:rPr>
        <w:t xml:space="preserve">, ai sensi del Regolamento UE 2016/679 nonché del D.Lgs. n. 196/2003, così come modificato e integrato dal D.Lgs. n. 101/2018, nei termini di cui all’Informativa al trattamento dei dati personali (ALLEGATO 3 alla Circolare CSEA n. </w:t>
      </w:r>
      <w:r w:rsidR="009F2C98">
        <w:rPr>
          <w:bCs/>
          <w:i/>
          <w:iCs/>
          <w:sz w:val="20"/>
        </w:rPr>
        <w:t>38</w:t>
      </w:r>
      <w:bookmarkStart w:id="0" w:name="_GoBack"/>
      <w:bookmarkEnd w:id="0"/>
      <w:r w:rsidRPr="005E5CA1">
        <w:rPr>
          <w:bCs/>
          <w:i/>
          <w:iCs/>
          <w:sz w:val="20"/>
        </w:rPr>
        <w:t>/2021/</w:t>
      </w:r>
      <w:r w:rsidR="009A4749">
        <w:rPr>
          <w:bCs/>
          <w:i/>
          <w:iCs/>
          <w:sz w:val="20"/>
        </w:rPr>
        <w:t>ELT/GAS</w:t>
      </w:r>
      <w:r w:rsidRPr="005E5CA1">
        <w:rPr>
          <w:bCs/>
          <w:i/>
          <w:iCs/>
          <w:sz w:val="20"/>
        </w:rPr>
        <w:t>).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sectPr w:rsid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236FBB"/>
    <w:rsid w:val="002A5324"/>
    <w:rsid w:val="002A5368"/>
    <w:rsid w:val="003154FB"/>
    <w:rsid w:val="003549ED"/>
    <w:rsid w:val="00404EB8"/>
    <w:rsid w:val="004434BB"/>
    <w:rsid w:val="00481CB9"/>
    <w:rsid w:val="00487023"/>
    <w:rsid w:val="004B4203"/>
    <w:rsid w:val="005E4C7B"/>
    <w:rsid w:val="005E5CA1"/>
    <w:rsid w:val="005F141A"/>
    <w:rsid w:val="0093370C"/>
    <w:rsid w:val="00984792"/>
    <w:rsid w:val="009A4749"/>
    <w:rsid w:val="009F2C98"/>
    <w:rsid w:val="00BB7341"/>
    <w:rsid w:val="00C07BE8"/>
    <w:rsid w:val="00C130A3"/>
    <w:rsid w:val="00C33428"/>
    <w:rsid w:val="00CB1486"/>
    <w:rsid w:val="00D76D00"/>
    <w:rsid w:val="00DE07A1"/>
    <w:rsid w:val="00DF4493"/>
    <w:rsid w:val="00E34C6C"/>
    <w:rsid w:val="00E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E0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7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7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Gigantelli</dc:creator>
  <cp:lastModifiedBy>Viola Gigantelli</cp:lastModifiedBy>
  <cp:revision>6</cp:revision>
  <cp:lastPrinted>2019-10-23T08:31:00Z</cp:lastPrinted>
  <dcterms:created xsi:type="dcterms:W3CDTF">2021-07-19T14:10:00Z</dcterms:created>
  <dcterms:modified xsi:type="dcterms:W3CDTF">2021-10-27T07:19:00Z</dcterms:modified>
</cp:coreProperties>
</file>