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77777777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 _______</w:t>
      </w:r>
      <w:r w:rsidR="0093370C">
        <w:t>____________________________</w:t>
      </w:r>
      <w:r w:rsidR="00481CB9">
        <w:t xml:space="preserve"> 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14:paraId="2B88A46E" w14:textId="77777777" w:rsidR="00236FBB" w:rsidRDefault="00236FBB" w:rsidP="00C33428">
      <w:pPr>
        <w:spacing w:after="0"/>
        <w:jc w:val="both"/>
      </w:pPr>
      <w:r>
        <w:t>La procura riguarda, inoltre, la comunicazione di eventuali rettifiche di errori formali inerenti la compilazione dei dati richiesti.</w:t>
      </w:r>
    </w:p>
    <w:p w14:paraId="3418EA67" w14:textId="77777777"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14:paraId="3AE52E1C" w14:textId="77777777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 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77777777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>
        <w:tab/>
        <w:t>In fede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641F059B" w14:textId="77777777" w:rsidR="004B4203" w:rsidRPr="0093370C" w:rsidRDefault="004B4203" w:rsidP="004B4203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 copia di un valido documento d’identità.</w:t>
      </w:r>
    </w:p>
    <w:p w14:paraId="1526F4BC" w14:textId="77777777" w:rsidR="00236FBB" w:rsidRDefault="00236FBB" w:rsidP="00236FBB">
      <w:pPr>
        <w:ind w:left="6372" w:firstLine="708"/>
        <w:jc w:val="both"/>
      </w:pPr>
      <w:r>
        <w:t>In fede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77777777" w:rsidR="00E34C6C" w:rsidRPr="004B4203" w:rsidRDefault="004434BB" w:rsidP="004B4203">
      <w:pPr>
        <w:spacing w:before="120" w:after="0"/>
        <w:jc w:val="both"/>
        <w:rPr>
          <w:sz w:val="20"/>
        </w:rPr>
      </w:pPr>
      <w:r w:rsidRPr="004434BB">
        <w:rPr>
          <w:bCs/>
          <w:i/>
          <w:iCs/>
          <w:sz w:val="20"/>
        </w:rPr>
        <w:t xml:space="preserve">Tutte le informazioni saranno trattate dalla CSEA esclusivamente nell’ambito del procedimento per il quale le stesse vengono prodotte, ai sensi del Regolamento UE 2016/679 nonché del </w:t>
      </w:r>
      <w:proofErr w:type="spellStart"/>
      <w:r w:rsidRPr="004434BB">
        <w:rPr>
          <w:bCs/>
          <w:i/>
          <w:iCs/>
          <w:sz w:val="20"/>
        </w:rPr>
        <w:t>D.Lgs.</w:t>
      </w:r>
      <w:proofErr w:type="spellEnd"/>
      <w:r w:rsidRPr="004434BB">
        <w:rPr>
          <w:bCs/>
          <w:i/>
          <w:iCs/>
          <w:sz w:val="20"/>
        </w:rPr>
        <w:t xml:space="preserve"> n. 196/2003, così come modificato e integrato dal </w:t>
      </w:r>
      <w:proofErr w:type="spellStart"/>
      <w:r w:rsidRPr="004434BB">
        <w:rPr>
          <w:bCs/>
          <w:i/>
          <w:iCs/>
          <w:sz w:val="20"/>
        </w:rPr>
        <w:t>D.Lgs.</w:t>
      </w:r>
      <w:proofErr w:type="spellEnd"/>
      <w:r w:rsidRPr="004434BB">
        <w:rPr>
          <w:bCs/>
          <w:i/>
          <w:iCs/>
          <w:sz w:val="20"/>
        </w:rPr>
        <w:t xml:space="preserve"> n. 101/2018.</w:t>
      </w:r>
      <w:bookmarkEnd w:id="0"/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6C"/>
    <w:rsid w:val="000B2504"/>
    <w:rsid w:val="00236FBB"/>
    <w:rsid w:val="002A5368"/>
    <w:rsid w:val="003154FB"/>
    <w:rsid w:val="003549ED"/>
    <w:rsid w:val="00404EB8"/>
    <w:rsid w:val="004434BB"/>
    <w:rsid w:val="00481CB9"/>
    <w:rsid w:val="00487023"/>
    <w:rsid w:val="004B4203"/>
    <w:rsid w:val="005E4C7B"/>
    <w:rsid w:val="005F141A"/>
    <w:rsid w:val="0093370C"/>
    <w:rsid w:val="00984792"/>
    <w:rsid w:val="00C130A3"/>
    <w:rsid w:val="00C33428"/>
    <w:rsid w:val="00D76D00"/>
    <w:rsid w:val="00DF4493"/>
    <w:rsid w:val="00E3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96CE34C0-7404-4729-807A-1DCFACD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Molinari</cp:lastModifiedBy>
  <cp:revision>2</cp:revision>
  <cp:lastPrinted>2019-10-23T08:31:00Z</cp:lastPrinted>
  <dcterms:created xsi:type="dcterms:W3CDTF">2019-10-23T08:31:00Z</dcterms:created>
  <dcterms:modified xsi:type="dcterms:W3CDTF">2019-10-23T08:31:00Z</dcterms:modified>
</cp:coreProperties>
</file>