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</w:t>
      </w:r>
      <w:r w:rsidR="004D3667">
        <w:rPr>
          <w:rFonts w:ascii="Calibri" w:hAnsi="Calibri" w:cs="Calibri"/>
          <w:b/>
        </w:rPr>
        <w:t xml:space="preserve">gli artt. 46 e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nato/a </w:t>
      </w:r>
      <w:proofErr w:type="spellStart"/>
      <w:r w:rsidRPr="00F578BE">
        <w:rPr>
          <w:rFonts w:ascii="Calibri" w:hAnsi="Calibri" w:cs="Calibri"/>
        </w:rPr>
        <w:t>a</w:t>
      </w:r>
      <w:proofErr w:type="spellEnd"/>
      <w:r w:rsidRPr="00F578BE">
        <w:rPr>
          <w:rFonts w:ascii="Calibri" w:hAnsi="Calibri" w:cs="Calibri"/>
        </w:rPr>
        <w:t xml:space="preserve">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 xml:space="preserve">. di </w:t>
      </w:r>
      <w:r w:rsidR="00263180" w:rsidRPr="00827739">
        <w:rPr>
          <w:rFonts w:ascii="Calibri" w:hAnsi="Calibri" w:cs="Calibri"/>
        </w:rPr>
        <w:t>rappresentante legale o negoziale</w:t>
      </w:r>
      <w:r w:rsidR="00263180">
        <w:rPr>
          <w:rStyle w:val="Rimandonotaapidipagina"/>
          <w:rFonts w:ascii="Calibri" w:hAnsi="Calibri" w:cs="Calibri"/>
        </w:rPr>
        <w:footnoteReference w:id="1"/>
      </w:r>
      <w:r w:rsidR="00263180" w:rsidRPr="00827739">
        <w:rPr>
          <w:rFonts w:ascii="Calibri" w:hAnsi="Calibri" w:cs="Calibri"/>
        </w:rPr>
        <w:t xml:space="preserve"> </w:t>
      </w:r>
    </w:p>
    <w:p w:rsidR="00263180" w:rsidRDefault="00263180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>Consapevole di quanto prescritto dall'art. 7</w:t>
      </w:r>
      <w:r w:rsidR="008E0FFF">
        <w:rPr>
          <w:rFonts w:ascii="Calibri" w:hAnsi="Calibri" w:cs="Calibri"/>
          <w:color w:val="000000"/>
          <w:spacing w:val="2"/>
        </w:rPr>
        <w:t>5</w:t>
      </w:r>
      <w:r w:rsidRPr="00F578BE">
        <w:rPr>
          <w:rFonts w:ascii="Calibri" w:hAnsi="Calibri" w:cs="Calibri"/>
          <w:color w:val="000000"/>
          <w:spacing w:val="2"/>
        </w:rPr>
        <w:t xml:space="preserve"> e 7</w:t>
      </w:r>
      <w:r w:rsidR="008E0FFF">
        <w:rPr>
          <w:rFonts w:ascii="Calibri" w:hAnsi="Calibri" w:cs="Calibri"/>
          <w:color w:val="000000"/>
          <w:spacing w:val="2"/>
        </w:rPr>
        <w:t>6</w:t>
      </w:r>
      <w:r w:rsidRPr="00F578BE">
        <w:rPr>
          <w:rFonts w:ascii="Calibri" w:hAnsi="Calibri" w:cs="Calibri"/>
          <w:color w:val="000000"/>
          <w:spacing w:val="2"/>
        </w:rPr>
        <w:t xml:space="preserve">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Pr="00F578BE" w:rsidRDefault="00263180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263180" w:rsidRPr="00F578BE" w:rsidRDefault="00263180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7A31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7A31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7A3123">
        <w:rPr>
          <w:rFonts w:ascii="Calibri" w:hAnsi="Calibri" w:cs="Calibri"/>
          <w:color w:val="000000"/>
          <w:spacing w:val="2"/>
        </w:rPr>
        <w:t>7</w:t>
      </w:r>
      <w:r w:rsidRPr="007A31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7A3123">
        <w:rPr>
          <w:rFonts w:ascii="Calibri" w:hAnsi="Calibri" w:cs="Calibri"/>
          <w:color w:val="000000"/>
          <w:spacing w:val="2"/>
        </w:rPr>
        <w:t>,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</w:t>
      </w:r>
      <w:r w:rsidR="00393FA9">
        <w:rPr>
          <w:rFonts w:ascii="Calibri" w:hAnsi="Calibri" w:cs="Calibri"/>
          <w:color w:val="000000"/>
          <w:spacing w:val="2"/>
        </w:rPr>
        <w:t>ai quali sono stati applicati i corrispettivi di cui alla deliberazione 190/2020/R/EEL</w:t>
      </w:r>
      <w:r w:rsidR="000B5E23" w:rsidRPr="007A3123">
        <w:rPr>
          <w:rFonts w:ascii="Calibri" w:hAnsi="Calibri" w:cs="Calibri"/>
          <w:color w:val="000000"/>
          <w:spacing w:val="2"/>
        </w:rPr>
        <w:t>.</w:t>
      </w:r>
    </w:p>
    <w:p w:rsidR="00F32B21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0D3E52" w:rsidRPr="007A3123" w:rsidRDefault="000D3E52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9F0B2E" w:rsidRDefault="008C63E9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="00742412">
        <w:rPr>
          <w:rFonts w:ascii="Calibri" w:hAnsi="Calibri" w:cs="Calibri"/>
        </w:rPr>
        <w:t xml:space="preserve">           </w:t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Default="00263180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 xml:space="preserve">445/00, procederà a idonei controlli, anche </w:t>
      </w:r>
      <w:r w:rsidR="00263180">
        <w:rPr>
          <w:rFonts w:ascii="Calibri" w:hAnsi="Calibri" w:cs="Calibri"/>
        </w:rPr>
        <w:t xml:space="preserve">a </w:t>
      </w:r>
      <w:r w:rsidR="00616066" w:rsidRPr="00C44602">
        <w:rPr>
          <w:rFonts w:ascii="Calibri" w:hAnsi="Calibri" w:cs="Calibri"/>
        </w:rPr>
        <w:t>campione, sulla veridicità delle dichiarazioni sostitutive.</w:t>
      </w:r>
    </w:p>
    <w:p w:rsidR="009A331E" w:rsidRDefault="003D1228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bCs/>
          <w:i/>
          <w:iCs/>
        </w:rPr>
        <w:t>Tutte l</w:t>
      </w:r>
      <w:r w:rsidR="00417150">
        <w:rPr>
          <w:bCs/>
          <w:i/>
          <w:iCs/>
        </w:rPr>
        <w:t xml:space="preserve">e informazioni saranno trattate dalla CSEA esclusivamente nell’ambito del procedimento per il quale le stesse vengono prodotte, ai sensi del Regolamento UE 2016/679 nonché del </w:t>
      </w:r>
      <w:proofErr w:type="spellStart"/>
      <w:r w:rsidR="00417150">
        <w:rPr>
          <w:bCs/>
          <w:i/>
          <w:iCs/>
        </w:rPr>
        <w:t>D.Lgs.</w:t>
      </w:r>
      <w:proofErr w:type="spellEnd"/>
      <w:r w:rsidR="00417150">
        <w:rPr>
          <w:bCs/>
          <w:i/>
          <w:iCs/>
        </w:rPr>
        <w:t xml:space="preserve"> n. 196/2003, così come modificato e integrato dal </w:t>
      </w:r>
      <w:proofErr w:type="spellStart"/>
      <w:r w:rsidR="00417150">
        <w:rPr>
          <w:bCs/>
          <w:i/>
          <w:iCs/>
        </w:rPr>
        <w:t>D.Lgs.</w:t>
      </w:r>
      <w:proofErr w:type="spellEnd"/>
      <w:r w:rsidR="00417150">
        <w:rPr>
          <w:bCs/>
          <w:i/>
          <w:iCs/>
        </w:rPr>
        <w:t xml:space="preserve"> n. 101/2018.</w:t>
      </w:r>
      <w:r w:rsidR="00417150" w:rsidRPr="00417150" w:rsidDel="00417150">
        <w:rPr>
          <w:rFonts w:ascii="Calibri" w:hAnsi="Calibri" w:cs="Calibri"/>
          <w:highlight w:val="yellow"/>
        </w:rPr>
        <w:t xml:space="preserve"> </w:t>
      </w: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C07381" w:rsidP="000D3E52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file </w:t>
      </w:r>
      <w:r w:rsidR="000D3E52" w:rsidRPr="000D3E52">
        <w:rPr>
          <w:rFonts w:ascii="Calibri" w:hAnsi="Calibri" w:cs="Calibri"/>
          <w:bCs/>
          <w:i/>
          <w:sz w:val="22"/>
          <w:szCs w:val="22"/>
        </w:rPr>
        <w:t>“</w:t>
      </w:r>
      <w:proofErr w:type="spellStart"/>
      <w:r w:rsidR="00775DAB">
        <w:rPr>
          <w:rFonts w:ascii="Calibri" w:hAnsi="Calibri" w:cs="Calibri"/>
          <w:bCs/>
          <w:i/>
          <w:sz w:val="22"/>
          <w:szCs w:val="22"/>
        </w:rPr>
        <w:t>xxxxx</w:t>
      </w:r>
      <w:proofErr w:type="spellEnd"/>
      <w:r w:rsidR="000D3E52" w:rsidRPr="000D3E52">
        <w:rPr>
          <w:rFonts w:ascii="Calibri" w:hAnsi="Calibri" w:cs="Calibri"/>
          <w:bCs/>
          <w:i/>
          <w:sz w:val="22"/>
          <w:szCs w:val="22"/>
        </w:rPr>
        <w:t>”</w:t>
      </w:r>
      <w:r w:rsidR="005514DA">
        <w:rPr>
          <w:rFonts w:ascii="Calibri" w:hAnsi="Calibri" w:cs="Calibri"/>
          <w:bCs/>
          <w:i/>
          <w:sz w:val="22"/>
          <w:szCs w:val="22"/>
        </w:rPr>
        <w:t xml:space="preserve"> (esplicitare il nome degli allegati trasmessi)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lastRenderedPageBreak/>
        <w:t>documento d’identità, in corso di validità, del dichiarante</w:t>
      </w:r>
      <w:r w:rsidR="00263180">
        <w:rPr>
          <w:rFonts w:ascii="Calibri" w:hAnsi="Calibri" w:cs="Calibri"/>
          <w:sz w:val="22"/>
          <w:szCs w:val="22"/>
        </w:rPr>
        <w:t xml:space="preserve"> </w:t>
      </w:r>
      <w:r w:rsidR="00263180">
        <w:rPr>
          <w:rFonts w:ascii="Calibri" w:hAnsi="Calibri" w:cs="Calibri"/>
          <w:sz w:val="20"/>
          <w:szCs w:val="20"/>
        </w:rPr>
        <w:t>(da scansionare e inviare unitamente alla presente autocertificazione)</w:t>
      </w:r>
      <w:r w:rsidRPr="008D7333">
        <w:rPr>
          <w:rFonts w:ascii="Calibri" w:hAnsi="Calibri" w:cs="Calibri"/>
          <w:sz w:val="22"/>
          <w:szCs w:val="22"/>
        </w:rPr>
        <w:t>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37" w:rsidRDefault="00966437" w:rsidP="00263180">
      <w:r>
        <w:separator/>
      </w:r>
    </w:p>
  </w:endnote>
  <w:endnote w:type="continuationSeparator" w:id="0">
    <w:p w:rsidR="00966437" w:rsidRDefault="00966437" w:rsidP="0026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37" w:rsidRDefault="00966437" w:rsidP="00263180">
      <w:r>
        <w:separator/>
      </w:r>
    </w:p>
  </w:footnote>
  <w:footnote w:type="continuationSeparator" w:id="0">
    <w:p w:rsidR="00966437" w:rsidRDefault="00966437" w:rsidP="00263180">
      <w:r>
        <w:continuationSeparator/>
      </w:r>
    </w:p>
  </w:footnote>
  <w:footnote w:id="1">
    <w:p w:rsidR="00263180" w:rsidRPr="00A03B86" w:rsidRDefault="00263180" w:rsidP="00827739">
      <w:pPr>
        <w:pStyle w:val="Testonotaapidipagina"/>
        <w:jc w:val="both"/>
        <w:rPr>
          <w:rFonts w:asciiTheme="minorHAnsi" w:hAnsiTheme="minorHAnsi"/>
        </w:rPr>
      </w:pPr>
      <w:r w:rsidRPr="00A03B86">
        <w:rPr>
          <w:rStyle w:val="Rimandonotaapidipagina"/>
          <w:rFonts w:asciiTheme="minorHAnsi" w:hAnsiTheme="minorHAnsi"/>
        </w:rPr>
        <w:footnoteRef/>
      </w:r>
      <w:r w:rsidRPr="00A03B86">
        <w:rPr>
          <w:rFonts w:asciiTheme="minorHAnsi" w:hAnsiTheme="minorHAnsi"/>
        </w:rPr>
        <w:t xml:space="preserve"> In caso di rappresentante negoziale, in aggiunta al documento d’identità in corso di validità del dichiarante, sarà necessario allegare copia della procura e copia del documento d’identità, in corso di validità, del legale rappresentante che ha rilasciato la procura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C"/>
    <w:rsid w:val="0002792C"/>
    <w:rsid w:val="00033152"/>
    <w:rsid w:val="00033F8F"/>
    <w:rsid w:val="000A642F"/>
    <w:rsid w:val="000B5E23"/>
    <w:rsid w:val="000D3E52"/>
    <w:rsid w:val="000F0433"/>
    <w:rsid w:val="000F5CDC"/>
    <w:rsid w:val="001138F8"/>
    <w:rsid w:val="00170E53"/>
    <w:rsid w:val="00263180"/>
    <w:rsid w:val="002F43FE"/>
    <w:rsid w:val="00341A48"/>
    <w:rsid w:val="00351F6C"/>
    <w:rsid w:val="003625CB"/>
    <w:rsid w:val="00393FA9"/>
    <w:rsid w:val="003C1C65"/>
    <w:rsid w:val="003D1228"/>
    <w:rsid w:val="003D539C"/>
    <w:rsid w:val="00417150"/>
    <w:rsid w:val="00446861"/>
    <w:rsid w:val="004B72E6"/>
    <w:rsid w:val="004C4D2D"/>
    <w:rsid w:val="004D256F"/>
    <w:rsid w:val="004D3667"/>
    <w:rsid w:val="004D735A"/>
    <w:rsid w:val="005514DA"/>
    <w:rsid w:val="0057523B"/>
    <w:rsid w:val="0059242F"/>
    <w:rsid w:val="00597290"/>
    <w:rsid w:val="005D7F4B"/>
    <w:rsid w:val="00616066"/>
    <w:rsid w:val="00630F98"/>
    <w:rsid w:val="00726BD5"/>
    <w:rsid w:val="00742412"/>
    <w:rsid w:val="00745AC4"/>
    <w:rsid w:val="00754AA6"/>
    <w:rsid w:val="00775DAB"/>
    <w:rsid w:val="007A3123"/>
    <w:rsid w:val="007C29E0"/>
    <w:rsid w:val="008052DC"/>
    <w:rsid w:val="00827739"/>
    <w:rsid w:val="00835F5B"/>
    <w:rsid w:val="00887248"/>
    <w:rsid w:val="008C63E9"/>
    <w:rsid w:val="008D5E2D"/>
    <w:rsid w:val="008D7333"/>
    <w:rsid w:val="008E0FFF"/>
    <w:rsid w:val="008F44CB"/>
    <w:rsid w:val="009017A1"/>
    <w:rsid w:val="0096566F"/>
    <w:rsid w:val="00966437"/>
    <w:rsid w:val="00986119"/>
    <w:rsid w:val="009A331E"/>
    <w:rsid w:val="009F0B2E"/>
    <w:rsid w:val="009F4ACA"/>
    <w:rsid w:val="00A03B86"/>
    <w:rsid w:val="00A92EF0"/>
    <w:rsid w:val="00AC3577"/>
    <w:rsid w:val="00AD369F"/>
    <w:rsid w:val="00AE5669"/>
    <w:rsid w:val="00B21561"/>
    <w:rsid w:val="00B71F9D"/>
    <w:rsid w:val="00B8304D"/>
    <w:rsid w:val="00B91C3A"/>
    <w:rsid w:val="00BA54D8"/>
    <w:rsid w:val="00BB62D3"/>
    <w:rsid w:val="00BE73A2"/>
    <w:rsid w:val="00BF4E49"/>
    <w:rsid w:val="00C07381"/>
    <w:rsid w:val="00C12C33"/>
    <w:rsid w:val="00C3254E"/>
    <w:rsid w:val="00C44602"/>
    <w:rsid w:val="00C728A7"/>
    <w:rsid w:val="00CD2D14"/>
    <w:rsid w:val="00D2336C"/>
    <w:rsid w:val="00D71D61"/>
    <w:rsid w:val="00D72F9B"/>
    <w:rsid w:val="00DB0FD9"/>
    <w:rsid w:val="00DD3DB8"/>
    <w:rsid w:val="00EB2CBD"/>
    <w:rsid w:val="00ED1EEB"/>
    <w:rsid w:val="00F32B21"/>
    <w:rsid w:val="00F578BE"/>
    <w:rsid w:val="00F64989"/>
    <w:rsid w:val="00F839B7"/>
    <w:rsid w:val="00F84910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5F28B4-D4B0-4BC1-9D11-929F623A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DD45-5D61-4F02-AC6A-D0F7E52E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MOLINARI Barbara CSEA</cp:lastModifiedBy>
  <cp:revision>2</cp:revision>
  <cp:lastPrinted>2018-07-09T07:46:00Z</cp:lastPrinted>
  <dcterms:created xsi:type="dcterms:W3CDTF">2020-08-31T07:03:00Z</dcterms:created>
  <dcterms:modified xsi:type="dcterms:W3CDTF">2020-08-31T07:03:00Z</dcterms:modified>
</cp:coreProperties>
</file>